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0E" w:rsidRDefault="00F04E06" w:rsidP="0062360E">
      <w:pPr>
        <w:pStyle w:val="Text"/>
        <w:rPr>
          <w:rFonts w:cstheme="minorHAnsi"/>
          <w:b/>
          <w:bCs/>
          <w:sz w:val="28"/>
        </w:rPr>
      </w:pPr>
      <w:r>
        <w:rPr>
          <w:rFonts w:cstheme="minorHAnsi"/>
          <w:b/>
          <w:bCs/>
          <w:sz w:val="28"/>
        </w:rPr>
        <w:t xml:space="preserve">Zusammenfassung, </w:t>
      </w:r>
      <w:r w:rsidR="001A252C">
        <w:rPr>
          <w:rFonts w:cstheme="minorHAnsi"/>
          <w:b/>
          <w:bCs/>
          <w:sz w:val="28"/>
        </w:rPr>
        <w:t>72</w:t>
      </w:r>
      <w:r w:rsidR="0062360E" w:rsidRPr="001C4177">
        <w:rPr>
          <w:rFonts w:cstheme="minorHAnsi"/>
          <w:b/>
          <w:bCs/>
          <w:sz w:val="28"/>
        </w:rPr>
        <w:t>. Sessio</w:t>
      </w:r>
      <w:r w:rsidR="00395976">
        <w:rPr>
          <w:rFonts w:cstheme="minorHAnsi"/>
          <w:b/>
          <w:bCs/>
          <w:sz w:val="28"/>
        </w:rPr>
        <w:t>n – Budgetsession, Mittwoch, 1</w:t>
      </w:r>
      <w:r w:rsidR="001A252C">
        <w:rPr>
          <w:rFonts w:cstheme="minorHAnsi"/>
          <w:b/>
          <w:bCs/>
          <w:sz w:val="28"/>
        </w:rPr>
        <w:t>6</w:t>
      </w:r>
      <w:r w:rsidR="00395976">
        <w:rPr>
          <w:rFonts w:cstheme="minorHAnsi"/>
          <w:b/>
          <w:bCs/>
          <w:sz w:val="28"/>
        </w:rPr>
        <w:t xml:space="preserve">. </w:t>
      </w:r>
      <w:r w:rsidR="001A252C">
        <w:rPr>
          <w:rFonts w:cstheme="minorHAnsi"/>
          <w:b/>
          <w:bCs/>
          <w:sz w:val="28"/>
        </w:rPr>
        <w:t>März 2016</w:t>
      </w:r>
      <w:r w:rsidR="0062360E">
        <w:rPr>
          <w:rFonts w:cstheme="minorHAnsi"/>
          <w:b/>
          <w:bCs/>
          <w:sz w:val="28"/>
        </w:rPr>
        <w:t xml:space="preserve">, </w:t>
      </w:r>
      <w:r w:rsidR="00395976">
        <w:rPr>
          <w:rFonts w:cstheme="minorHAnsi"/>
          <w:b/>
          <w:bCs/>
          <w:sz w:val="28"/>
        </w:rPr>
        <w:t>Treibhaus</w:t>
      </w:r>
    </w:p>
    <w:p w:rsidR="004C36AE" w:rsidRDefault="006B098E" w:rsidP="00A765DA">
      <w:r>
        <w:t xml:space="preserve">Anwesend: 46 </w:t>
      </w:r>
      <w:proofErr w:type="spellStart"/>
      <w:r>
        <w:t>KiPas</w:t>
      </w:r>
      <w:proofErr w:type="spellEnd"/>
      <w:r>
        <w:t>, anwesende Auswärtige: 4</w:t>
      </w:r>
      <w:r w:rsidR="002601C8">
        <w:t xml:space="preserve"> Kinder</w:t>
      </w:r>
    </w:p>
    <w:p w:rsidR="0062360E" w:rsidRDefault="0062360E" w:rsidP="00A765DA"/>
    <w:tbl>
      <w:tblPr>
        <w:tblStyle w:val="Tabellengitternetz"/>
        <w:tblW w:w="0" w:type="auto"/>
        <w:tblLook w:val="04A0"/>
      </w:tblPr>
      <w:tblGrid>
        <w:gridCol w:w="13935"/>
      </w:tblGrid>
      <w:tr w:rsidR="00F524B1" w:rsidRPr="00B52227" w:rsidTr="00F04E06">
        <w:tc>
          <w:tcPr>
            <w:tcW w:w="13935" w:type="dxa"/>
            <w:shd w:val="clear" w:color="auto" w:fill="FABF8F" w:themeFill="accent6" w:themeFillTint="99"/>
          </w:tcPr>
          <w:p w:rsidR="00F524B1" w:rsidRPr="00B52227" w:rsidRDefault="00F524B1" w:rsidP="0062360E">
            <w:pPr>
              <w:rPr>
                <w:b/>
                <w:sz w:val="22"/>
                <w:szCs w:val="22"/>
              </w:rPr>
            </w:pPr>
            <w:r>
              <w:rPr>
                <w:b/>
                <w:sz w:val="22"/>
                <w:szCs w:val="22"/>
              </w:rPr>
              <w:t>Begrüssung</w:t>
            </w:r>
          </w:p>
        </w:tc>
      </w:tr>
      <w:tr w:rsidR="00F524B1" w:rsidRPr="00B52227" w:rsidTr="00F524B1">
        <w:tc>
          <w:tcPr>
            <w:tcW w:w="13935" w:type="dxa"/>
            <w:shd w:val="clear" w:color="auto" w:fill="auto"/>
          </w:tcPr>
          <w:p w:rsidR="00F524B1" w:rsidRDefault="00F524B1" w:rsidP="0062360E">
            <w:pPr>
              <w:rPr>
                <w:b/>
                <w:sz w:val="22"/>
                <w:szCs w:val="22"/>
              </w:rPr>
            </w:pPr>
          </w:p>
          <w:p w:rsidR="00F524B1" w:rsidRPr="00F524B1" w:rsidRDefault="00F524B1" w:rsidP="0062360E">
            <w:pPr>
              <w:rPr>
                <w:sz w:val="22"/>
                <w:szCs w:val="22"/>
              </w:rPr>
            </w:pPr>
            <w:r w:rsidRPr="00F524B1">
              <w:rPr>
                <w:sz w:val="22"/>
                <w:szCs w:val="22"/>
              </w:rPr>
              <w:t>Lukas und Christina eröffnen die Session. Sie stellen die Begleiter (Manuel, Selina und Calum) vor.</w:t>
            </w:r>
          </w:p>
          <w:p w:rsidR="00F524B1" w:rsidRPr="00F524B1" w:rsidRDefault="00F524B1" w:rsidP="0062360E">
            <w:pPr>
              <w:rPr>
                <w:sz w:val="22"/>
                <w:szCs w:val="22"/>
              </w:rPr>
            </w:pPr>
            <w:r w:rsidRPr="00F524B1">
              <w:rPr>
                <w:sz w:val="22"/>
                <w:szCs w:val="22"/>
              </w:rPr>
              <w:t xml:space="preserve">Christina begrüsst das neue </w:t>
            </w:r>
            <w:proofErr w:type="spellStart"/>
            <w:r w:rsidRPr="00F524B1">
              <w:rPr>
                <w:sz w:val="22"/>
                <w:szCs w:val="22"/>
              </w:rPr>
              <w:t>Gotti</w:t>
            </w:r>
            <w:proofErr w:type="spellEnd"/>
            <w:r w:rsidRPr="00F524B1">
              <w:rPr>
                <w:sz w:val="22"/>
                <w:szCs w:val="22"/>
              </w:rPr>
              <w:t xml:space="preserve"> im Kinderparlament, Noelle Bucher von den Grünen.</w:t>
            </w:r>
          </w:p>
          <w:p w:rsidR="00F524B1" w:rsidRPr="00F524B1" w:rsidRDefault="00F524B1" w:rsidP="0062360E">
            <w:pPr>
              <w:rPr>
                <w:sz w:val="22"/>
                <w:szCs w:val="22"/>
              </w:rPr>
            </w:pPr>
            <w:r w:rsidRPr="00F524B1">
              <w:rPr>
                <w:sz w:val="22"/>
                <w:szCs w:val="22"/>
              </w:rPr>
              <w:t>Lukas erklärt die Regeln während die während der Session gelten: Wer den Aff</w:t>
            </w:r>
            <w:r w:rsidR="003624AD">
              <w:rPr>
                <w:sz w:val="22"/>
                <w:szCs w:val="22"/>
              </w:rPr>
              <w:t xml:space="preserve">en in der Hand </w:t>
            </w:r>
            <w:r w:rsidRPr="00F524B1">
              <w:rPr>
                <w:sz w:val="22"/>
                <w:szCs w:val="22"/>
              </w:rPr>
              <w:t>hat der darf reden.</w:t>
            </w:r>
          </w:p>
          <w:p w:rsidR="00F524B1" w:rsidRPr="00F524B1" w:rsidRDefault="00F524B1" w:rsidP="0062360E">
            <w:pPr>
              <w:rPr>
                <w:sz w:val="22"/>
                <w:szCs w:val="22"/>
              </w:rPr>
            </w:pPr>
            <w:r w:rsidRPr="00F524B1">
              <w:rPr>
                <w:sz w:val="22"/>
                <w:szCs w:val="22"/>
              </w:rPr>
              <w:t>Christina erklärt den Ablauf der Session.</w:t>
            </w:r>
          </w:p>
          <w:p w:rsidR="00F524B1" w:rsidRPr="00B52227" w:rsidRDefault="00F524B1" w:rsidP="0062360E">
            <w:pPr>
              <w:rPr>
                <w:b/>
                <w:sz w:val="22"/>
                <w:szCs w:val="22"/>
              </w:rPr>
            </w:pPr>
          </w:p>
        </w:tc>
      </w:tr>
      <w:tr w:rsidR="00F04E06" w:rsidRPr="00B52227" w:rsidTr="00F04E06">
        <w:tc>
          <w:tcPr>
            <w:tcW w:w="13935" w:type="dxa"/>
            <w:shd w:val="clear" w:color="auto" w:fill="FABF8F" w:themeFill="accent6" w:themeFillTint="99"/>
          </w:tcPr>
          <w:p w:rsidR="00F04E06" w:rsidRPr="00B52227" w:rsidRDefault="00F04E06" w:rsidP="0062360E">
            <w:pPr>
              <w:rPr>
                <w:b/>
                <w:sz w:val="22"/>
                <w:szCs w:val="22"/>
              </w:rPr>
            </w:pPr>
            <w:r w:rsidRPr="00B52227">
              <w:rPr>
                <w:b/>
                <w:sz w:val="22"/>
                <w:szCs w:val="22"/>
              </w:rPr>
              <w:t>Informationen vom Präsidium</w:t>
            </w:r>
          </w:p>
        </w:tc>
      </w:tr>
      <w:tr w:rsidR="00F04E06" w:rsidRPr="00B52227" w:rsidTr="00F04E06">
        <w:tc>
          <w:tcPr>
            <w:tcW w:w="13935" w:type="dxa"/>
          </w:tcPr>
          <w:p w:rsidR="00F04E06" w:rsidRDefault="00F04E06" w:rsidP="0062360E">
            <w:pPr>
              <w:rPr>
                <w:b/>
                <w:sz w:val="22"/>
                <w:szCs w:val="22"/>
              </w:rPr>
            </w:pPr>
          </w:p>
          <w:p w:rsidR="00395976" w:rsidRDefault="00F524B1" w:rsidP="00395976">
            <w:pPr>
              <w:rPr>
                <w:sz w:val="22"/>
                <w:szCs w:val="22"/>
              </w:rPr>
            </w:pPr>
            <w:r>
              <w:rPr>
                <w:sz w:val="22"/>
                <w:szCs w:val="22"/>
              </w:rPr>
              <w:t xml:space="preserve">Das Kinderparlament hat letztes Jahr ein Brief an die Grossstadträte geschickt, da sie mit einigen Sparmassnahmen der Stadt Luzern </w:t>
            </w:r>
            <w:r w:rsidR="003624AD">
              <w:rPr>
                <w:sz w:val="22"/>
                <w:szCs w:val="22"/>
              </w:rPr>
              <w:t xml:space="preserve">nicht </w:t>
            </w:r>
            <w:r>
              <w:rPr>
                <w:sz w:val="22"/>
                <w:szCs w:val="22"/>
              </w:rPr>
              <w:t xml:space="preserve">einverstanden </w:t>
            </w:r>
            <w:r w:rsidR="003624AD">
              <w:rPr>
                <w:sz w:val="22"/>
                <w:szCs w:val="22"/>
              </w:rPr>
              <w:t>sind</w:t>
            </w:r>
            <w:r>
              <w:rPr>
                <w:sz w:val="22"/>
                <w:szCs w:val="22"/>
              </w:rPr>
              <w:t xml:space="preserve">. Leider hat das Parlament die Sparmassnahmen trotzdem beschlossen. Einige Personen </w:t>
            </w:r>
            <w:r w:rsidR="003624AD">
              <w:rPr>
                <w:sz w:val="22"/>
                <w:szCs w:val="22"/>
              </w:rPr>
              <w:t xml:space="preserve">aus der Bevölkerung </w:t>
            </w:r>
            <w:r>
              <w:rPr>
                <w:sz w:val="22"/>
                <w:szCs w:val="22"/>
              </w:rPr>
              <w:t>haben das Referendum ergriffen. Dieses Referendum wurde angenommen.</w:t>
            </w:r>
          </w:p>
          <w:p w:rsidR="00F524B1" w:rsidRDefault="00F524B1" w:rsidP="00395976">
            <w:pPr>
              <w:rPr>
                <w:sz w:val="22"/>
                <w:szCs w:val="22"/>
              </w:rPr>
            </w:pPr>
          </w:p>
          <w:p w:rsidR="00F524B1" w:rsidRDefault="00F524B1" w:rsidP="00395976">
            <w:pPr>
              <w:rPr>
                <w:sz w:val="22"/>
                <w:szCs w:val="22"/>
              </w:rPr>
            </w:pPr>
            <w:r>
              <w:rPr>
                <w:sz w:val="22"/>
                <w:szCs w:val="22"/>
              </w:rPr>
              <w:t>Am Mittwoch, 17. Februar</w:t>
            </w:r>
            <w:r w:rsidR="003624AD">
              <w:rPr>
                <w:sz w:val="22"/>
                <w:szCs w:val="22"/>
              </w:rPr>
              <w:t xml:space="preserve"> 2016</w:t>
            </w:r>
            <w:r>
              <w:rPr>
                <w:sz w:val="22"/>
                <w:szCs w:val="22"/>
              </w:rPr>
              <w:t>, ha</w:t>
            </w:r>
            <w:r w:rsidR="003624AD">
              <w:rPr>
                <w:sz w:val="22"/>
                <w:szCs w:val="22"/>
              </w:rPr>
              <w:t>tten</w:t>
            </w:r>
            <w:r>
              <w:rPr>
                <w:sz w:val="22"/>
                <w:szCs w:val="22"/>
              </w:rPr>
              <w:t xml:space="preserve"> Lukas, </w:t>
            </w:r>
            <w:proofErr w:type="spellStart"/>
            <w:r>
              <w:rPr>
                <w:sz w:val="22"/>
                <w:szCs w:val="22"/>
              </w:rPr>
              <w:t>Marienne</w:t>
            </w:r>
            <w:proofErr w:type="spellEnd"/>
            <w:r>
              <w:rPr>
                <w:sz w:val="22"/>
                <w:szCs w:val="22"/>
              </w:rPr>
              <w:t xml:space="preserve">, das Präsidium des Jugendparlamentes und die Stabchefs oder deren Vertreter, eine Sitzung. Diese Ansprechpersonen aus den Direktionen haben Lukas und Marienne über das wichtigste, was gerade in der Stadt </w:t>
            </w:r>
            <w:r w:rsidR="003624AD">
              <w:rPr>
                <w:sz w:val="22"/>
                <w:szCs w:val="22"/>
              </w:rPr>
              <w:t>Luzern p</w:t>
            </w:r>
            <w:r>
              <w:rPr>
                <w:sz w:val="22"/>
                <w:szCs w:val="22"/>
              </w:rPr>
              <w:t xml:space="preserve">assiert, informiert. Das Kinderparlament hatte an dieser Sitzung die Möglichkeit die </w:t>
            </w:r>
            <w:r w:rsidR="00A7556D">
              <w:rPr>
                <w:sz w:val="22"/>
                <w:szCs w:val="22"/>
              </w:rPr>
              <w:t>Ansprechpersonen</w:t>
            </w:r>
            <w:r>
              <w:rPr>
                <w:sz w:val="22"/>
                <w:szCs w:val="22"/>
              </w:rPr>
              <w:t xml:space="preserve"> über das geleistete im Jahr 2015 zu berichten und  welche Projekte für 2016 geplant sind. </w:t>
            </w:r>
          </w:p>
          <w:p w:rsidR="00A7556D" w:rsidRDefault="00F524B1" w:rsidP="00395976">
            <w:pPr>
              <w:rPr>
                <w:sz w:val="22"/>
                <w:szCs w:val="22"/>
              </w:rPr>
            </w:pPr>
            <w:r>
              <w:rPr>
                <w:sz w:val="22"/>
                <w:szCs w:val="22"/>
              </w:rPr>
              <w:t xml:space="preserve">Es gibt eine gute Nachricht vom Sicherheitsbeauftragten, Maurice </w:t>
            </w:r>
            <w:proofErr w:type="spellStart"/>
            <w:r>
              <w:rPr>
                <w:sz w:val="22"/>
                <w:szCs w:val="22"/>
              </w:rPr>
              <w:t>Illy</w:t>
            </w:r>
            <w:proofErr w:type="spellEnd"/>
            <w:r>
              <w:rPr>
                <w:sz w:val="22"/>
                <w:szCs w:val="22"/>
              </w:rPr>
              <w:t xml:space="preserve">. </w:t>
            </w:r>
            <w:r w:rsidR="00A7556D">
              <w:rPr>
                <w:sz w:val="22"/>
                <w:szCs w:val="22"/>
              </w:rPr>
              <w:t>Er informiert das Kinderparlament über die gute Zusammenarbeit der Polizei, der SIP und der Quartierarbeit.</w:t>
            </w:r>
          </w:p>
          <w:p w:rsidR="00A7556D" w:rsidRDefault="00A7556D" w:rsidP="00395976">
            <w:pPr>
              <w:rPr>
                <w:sz w:val="22"/>
                <w:szCs w:val="22"/>
              </w:rPr>
            </w:pPr>
            <w:r>
              <w:rPr>
                <w:sz w:val="22"/>
                <w:szCs w:val="22"/>
              </w:rPr>
              <w:t xml:space="preserve">Weiter Informiert das Präsidium das Kinderparlament über die Unzufriedenheit der Bewohner des </w:t>
            </w:r>
            <w:proofErr w:type="spellStart"/>
            <w:r>
              <w:rPr>
                <w:sz w:val="22"/>
                <w:szCs w:val="22"/>
              </w:rPr>
              <w:t>Tribschenquartiers</w:t>
            </w:r>
            <w:proofErr w:type="spellEnd"/>
            <w:r>
              <w:rPr>
                <w:sz w:val="22"/>
                <w:szCs w:val="22"/>
              </w:rPr>
              <w:t xml:space="preserve">  welche am Treffen angesprochen wurde. Diese möchten schauen ob die Gegend im </w:t>
            </w:r>
            <w:proofErr w:type="spellStart"/>
            <w:r>
              <w:rPr>
                <w:sz w:val="22"/>
                <w:szCs w:val="22"/>
              </w:rPr>
              <w:t>Tribschenquartier</w:t>
            </w:r>
            <w:proofErr w:type="spellEnd"/>
            <w:r>
              <w:rPr>
                <w:sz w:val="22"/>
                <w:szCs w:val="22"/>
              </w:rPr>
              <w:t xml:space="preserve"> aufgewertet werden kann und bittet das Kinderparlament  zu schauen, wie man das Quartier Kinderfreundlicher machen könnte.</w:t>
            </w:r>
          </w:p>
          <w:p w:rsidR="00F524B1" w:rsidRDefault="00A7556D" w:rsidP="00395976">
            <w:pPr>
              <w:rPr>
                <w:sz w:val="22"/>
                <w:szCs w:val="22"/>
              </w:rPr>
            </w:pPr>
            <w:r>
              <w:rPr>
                <w:sz w:val="22"/>
                <w:szCs w:val="22"/>
              </w:rPr>
              <w:t xml:space="preserve">Zudem wurde sie darüber informiert, dass zurzeit geprüft werde ob ein grosses Parkhaus bei der </w:t>
            </w:r>
            <w:proofErr w:type="spellStart"/>
            <w:r>
              <w:rPr>
                <w:sz w:val="22"/>
                <w:szCs w:val="22"/>
              </w:rPr>
              <w:t>Musegg</w:t>
            </w:r>
            <w:proofErr w:type="spellEnd"/>
            <w:r>
              <w:rPr>
                <w:sz w:val="22"/>
                <w:szCs w:val="22"/>
              </w:rPr>
              <w:t xml:space="preserve"> gebaut </w:t>
            </w:r>
            <w:proofErr w:type="gramStart"/>
            <w:r>
              <w:rPr>
                <w:sz w:val="22"/>
                <w:szCs w:val="22"/>
              </w:rPr>
              <w:t>werden</w:t>
            </w:r>
            <w:proofErr w:type="gramEnd"/>
            <w:r>
              <w:rPr>
                <w:sz w:val="22"/>
                <w:szCs w:val="22"/>
              </w:rPr>
              <w:t xml:space="preserve"> soll damit die Cars vom Schwanenplatz verschwinden.</w:t>
            </w:r>
          </w:p>
          <w:p w:rsidR="00A7556D" w:rsidRDefault="00A7556D" w:rsidP="00395976">
            <w:pPr>
              <w:rPr>
                <w:sz w:val="22"/>
                <w:szCs w:val="22"/>
              </w:rPr>
            </w:pPr>
          </w:p>
          <w:p w:rsidR="00A7556D" w:rsidRDefault="00A7556D" w:rsidP="00395976">
            <w:pPr>
              <w:rPr>
                <w:sz w:val="22"/>
                <w:szCs w:val="22"/>
              </w:rPr>
            </w:pPr>
          </w:p>
          <w:p w:rsidR="00A7556D" w:rsidRDefault="00A7556D" w:rsidP="00395976">
            <w:pPr>
              <w:rPr>
                <w:sz w:val="22"/>
                <w:szCs w:val="22"/>
              </w:rPr>
            </w:pPr>
            <w:r>
              <w:rPr>
                <w:sz w:val="22"/>
                <w:szCs w:val="22"/>
              </w:rPr>
              <w:lastRenderedPageBreak/>
              <w:t xml:space="preserve">Schlussendlich Informierte das Präsidium das Kinderparlament noch über den Entscheid der TCS, das Preisgeld von </w:t>
            </w:r>
            <w:r w:rsidR="003624AD">
              <w:rPr>
                <w:sz w:val="22"/>
                <w:szCs w:val="22"/>
              </w:rPr>
              <w:t xml:space="preserve">Fr. </w:t>
            </w:r>
            <w:r>
              <w:rPr>
                <w:sz w:val="22"/>
                <w:szCs w:val="22"/>
              </w:rPr>
              <w:t xml:space="preserve">500 für den Goldenen </w:t>
            </w:r>
            <w:proofErr w:type="spellStart"/>
            <w:r>
              <w:rPr>
                <w:sz w:val="22"/>
                <w:szCs w:val="22"/>
              </w:rPr>
              <w:t>Lollipop</w:t>
            </w:r>
            <w:proofErr w:type="spellEnd"/>
            <w:r>
              <w:rPr>
                <w:sz w:val="22"/>
                <w:szCs w:val="22"/>
              </w:rPr>
              <w:t xml:space="preserve">, der </w:t>
            </w:r>
            <w:proofErr w:type="spellStart"/>
            <w:r>
              <w:rPr>
                <w:sz w:val="22"/>
                <w:szCs w:val="22"/>
              </w:rPr>
              <w:t>Kinderspitex</w:t>
            </w:r>
            <w:proofErr w:type="spellEnd"/>
            <w:r>
              <w:rPr>
                <w:sz w:val="22"/>
                <w:szCs w:val="22"/>
              </w:rPr>
              <w:t xml:space="preserve"> zu spenden.</w:t>
            </w:r>
          </w:p>
          <w:p w:rsidR="00F04E06" w:rsidRPr="00B52227" w:rsidRDefault="00F04E06" w:rsidP="00395976">
            <w:pPr>
              <w:rPr>
                <w:sz w:val="22"/>
                <w:szCs w:val="22"/>
              </w:rPr>
            </w:pPr>
          </w:p>
        </w:tc>
      </w:tr>
      <w:tr w:rsidR="00F04E06" w:rsidRPr="00B52227" w:rsidTr="00F04E06">
        <w:tc>
          <w:tcPr>
            <w:tcW w:w="13935" w:type="dxa"/>
            <w:shd w:val="clear" w:color="auto" w:fill="FABF8F" w:themeFill="accent6" w:themeFillTint="99"/>
          </w:tcPr>
          <w:p w:rsidR="00F04E06" w:rsidRPr="00B52227" w:rsidRDefault="00F04E06" w:rsidP="0062360E">
            <w:pPr>
              <w:rPr>
                <w:b/>
                <w:sz w:val="22"/>
                <w:szCs w:val="22"/>
              </w:rPr>
            </w:pPr>
            <w:r w:rsidRPr="00B52227">
              <w:rPr>
                <w:b/>
                <w:sz w:val="22"/>
                <w:szCs w:val="22"/>
              </w:rPr>
              <w:lastRenderedPageBreak/>
              <w:t>Vo</w:t>
            </w:r>
            <w:r>
              <w:rPr>
                <w:b/>
                <w:sz w:val="22"/>
                <w:szCs w:val="22"/>
              </w:rPr>
              <w:t>rstellen der Jahresrechnung 201</w:t>
            </w:r>
            <w:r w:rsidR="001D23EB">
              <w:rPr>
                <w:b/>
                <w:sz w:val="22"/>
                <w:szCs w:val="22"/>
              </w:rPr>
              <w:t>5</w:t>
            </w:r>
          </w:p>
        </w:tc>
      </w:tr>
      <w:tr w:rsidR="00F04E06" w:rsidRPr="00B52227" w:rsidTr="00F04E06">
        <w:tc>
          <w:tcPr>
            <w:tcW w:w="13935" w:type="dxa"/>
          </w:tcPr>
          <w:p w:rsidR="00F04E06" w:rsidRDefault="00F04E06" w:rsidP="00F04E06">
            <w:pPr>
              <w:rPr>
                <w:sz w:val="22"/>
                <w:szCs w:val="22"/>
              </w:rPr>
            </w:pPr>
          </w:p>
          <w:p w:rsidR="00E11C3F" w:rsidRDefault="001D23EB" w:rsidP="001D23EB">
            <w:pPr>
              <w:rPr>
                <w:sz w:val="22"/>
                <w:szCs w:val="22"/>
              </w:rPr>
            </w:pPr>
            <w:r>
              <w:rPr>
                <w:sz w:val="22"/>
                <w:szCs w:val="22"/>
              </w:rPr>
              <w:t xml:space="preserve">Nach den Informationen aus dem Präsidium wurde die Jahresrechnung 2015 durch </w:t>
            </w:r>
            <w:proofErr w:type="spellStart"/>
            <w:r>
              <w:rPr>
                <w:sz w:val="22"/>
                <w:szCs w:val="22"/>
              </w:rPr>
              <w:t>Gjon</w:t>
            </w:r>
            <w:proofErr w:type="spellEnd"/>
            <w:r>
              <w:rPr>
                <w:sz w:val="22"/>
                <w:szCs w:val="22"/>
              </w:rPr>
              <w:t xml:space="preserve">, Teamchef des Finanzteams erklärt. Es wurde dem Kinderparlament erklärt was für das Jahr 2015 Budgetiert gewesen ist und was das Kinderparlament effektiv ausgegeben hat. </w:t>
            </w:r>
          </w:p>
          <w:p w:rsidR="001D23EB" w:rsidRDefault="001D23EB" w:rsidP="001D23EB">
            <w:pPr>
              <w:rPr>
                <w:sz w:val="22"/>
                <w:szCs w:val="22"/>
              </w:rPr>
            </w:pPr>
            <w:r>
              <w:rPr>
                <w:sz w:val="22"/>
                <w:szCs w:val="22"/>
              </w:rPr>
              <w:t>Anschliessend liess Manuel das Kinderparlament darüber abstimmen ob sie die Jahresrechnung genehmigen wollen. Das Kinderparlament genehmigte die Jahresrechnung 2015.</w:t>
            </w:r>
          </w:p>
          <w:p w:rsidR="001D23EB" w:rsidRPr="00B52227" w:rsidRDefault="001D23EB" w:rsidP="001D23EB">
            <w:pPr>
              <w:rPr>
                <w:sz w:val="22"/>
                <w:szCs w:val="22"/>
              </w:rPr>
            </w:pPr>
          </w:p>
        </w:tc>
      </w:tr>
      <w:tr w:rsidR="001D23EB" w:rsidRPr="00B52227" w:rsidTr="001D23EB">
        <w:tc>
          <w:tcPr>
            <w:tcW w:w="13935" w:type="dxa"/>
            <w:shd w:val="clear" w:color="auto" w:fill="FABF8F" w:themeFill="accent6" w:themeFillTint="99"/>
          </w:tcPr>
          <w:p w:rsidR="001D23EB" w:rsidRPr="001D23EB" w:rsidRDefault="001D23EB" w:rsidP="00F04E06">
            <w:pPr>
              <w:rPr>
                <w:b/>
                <w:sz w:val="22"/>
                <w:szCs w:val="22"/>
              </w:rPr>
            </w:pPr>
            <w:r w:rsidRPr="001D23EB">
              <w:rPr>
                <w:b/>
                <w:sz w:val="22"/>
                <w:szCs w:val="22"/>
              </w:rPr>
              <w:t>Vorstellen des Budgets 2016</w:t>
            </w:r>
          </w:p>
        </w:tc>
      </w:tr>
      <w:tr w:rsidR="001D23EB" w:rsidRPr="00B52227" w:rsidTr="00F04E06">
        <w:tc>
          <w:tcPr>
            <w:tcW w:w="13935" w:type="dxa"/>
          </w:tcPr>
          <w:p w:rsidR="001D23EB" w:rsidRDefault="001D23EB" w:rsidP="00F04E06">
            <w:pPr>
              <w:rPr>
                <w:sz w:val="22"/>
                <w:szCs w:val="22"/>
              </w:rPr>
            </w:pPr>
          </w:p>
          <w:p w:rsidR="001D23EB" w:rsidRDefault="001D23EB" w:rsidP="00F04E06">
            <w:pPr>
              <w:rPr>
                <w:sz w:val="22"/>
                <w:szCs w:val="22"/>
              </w:rPr>
            </w:pPr>
            <w:r>
              <w:rPr>
                <w:sz w:val="22"/>
                <w:szCs w:val="22"/>
              </w:rPr>
              <w:t xml:space="preserve">Matija, Teamchef des Finanzteams, stellt das Budget 2016 vor. Matija erklärt dem Kinderparlament, dass durch das 20 Jährige Jubiläum 2013 das Kinderparlament viel Geld erhalten hat und bis im Jahr 2016 auch viel Geld angespart hat. Dadurch könne es die Grösseren Projekte, welche im Budget </w:t>
            </w:r>
            <w:r w:rsidR="003624AD">
              <w:rPr>
                <w:sz w:val="22"/>
                <w:szCs w:val="22"/>
              </w:rPr>
              <w:t>aufg</w:t>
            </w:r>
            <w:r>
              <w:rPr>
                <w:sz w:val="22"/>
                <w:szCs w:val="22"/>
              </w:rPr>
              <w:t xml:space="preserve">enommen worden sind, auch finanzieren. </w:t>
            </w:r>
            <w:r w:rsidR="00FC5646">
              <w:rPr>
                <w:sz w:val="22"/>
                <w:szCs w:val="22"/>
              </w:rPr>
              <w:t xml:space="preserve">Die beiden grossen Projekte wurden kurz vom </w:t>
            </w:r>
            <w:proofErr w:type="spellStart"/>
            <w:r w:rsidR="00FC5646">
              <w:rPr>
                <w:sz w:val="22"/>
                <w:szCs w:val="22"/>
              </w:rPr>
              <w:t>Bauteam</w:t>
            </w:r>
            <w:proofErr w:type="spellEnd"/>
            <w:r w:rsidR="00FC5646">
              <w:rPr>
                <w:sz w:val="22"/>
                <w:szCs w:val="22"/>
              </w:rPr>
              <w:t xml:space="preserve"> (Viva </w:t>
            </w:r>
            <w:proofErr w:type="spellStart"/>
            <w:r w:rsidR="00FC5646">
              <w:rPr>
                <w:sz w:val="22"/>
                <w:szCs w:val="22"/>
              </w:rPr>
              <w:t>Ritiseili</w:t>
            </w:r>
            <w:proofErr w:type="spellEnd"/>
            <w:r w:rsidR="00FC5646">
              <w:rPr>
                <w:sz w:val="22"/>
                <w:szCs w:val="22"/>
              </w:rPr>
              <w:t xml:space="preserve">) und vom </w:t>
            </w:r>
            <w:proofErr w:type="spellStart"/>
            <w:r w:rsidR="00FC5646">
              <w:rPr>
                <w:sz w:val="22"/>
                <w:szCs w:val="22"/>
              </w:rPr>
              <w:t>Funteam</w:t>
            </w:r>
            <w:proofErr w:type="spellEnd"/>
            <w:r w:rsidR="00FC5646">
              <w:rPr>
                <w:sz w:val="22"/>
                <w:szCs w:val="22"/>
              </w:rPr>
              <w:t xml:space="preserve"> (Videoeinladung an Prinz Harry) erklärt. </w:t>
            </w:r>
          </w:p>
          <w:p w:rsidR="00FC5646" w:rsidRDefault="00FC5646" w:rsidP="00F04E06">
            <w:pPr>
              <w:rPr>
                <w:sz w:val="22"/>
                <w:szCs w:val="22"/>
              </w:rPr>
            </w:pPr>
            <w:r>
              <w:rPr>
                <w:sz w:val="22"/>
                <w:szCs w:val="22"/>
              </w:rPr>
              <w:t>Manuel lässt das Kinderparlament über das Budget 2016 abstimmen. Das Kinderparlament ist mit dem Budget für 2016 einverstanden und genehmigt es.</w:t>
            </w:r>
          </w:p>
          <w:p w:rsidR="001D23EB" w:rsidRDefault="001D23EB" w:rsidP="00F04E06">
            <w:pPr>
              <w:rPr>
                <w:sz w:val="22"/>
                <w:szCs w:val="22"/>
              </w:rPr>
            </w:pPr>
          </w:p>
        </w:tc>
      </w:tr>
      <w:tr w:rsidR="00F04E06" w:rsidRPr="00B52227" w:rsidTr="00F04E06">
        <w:tc>
          <w:tcPr>
            <w:tcW w:w="13935" w:type="dxa"/>
            <w:shd w:val="clear" w:color="auto" w:fill="FABF8F" w:themeFill="accent6" w:themeFillTint="99"/>
          </w:tcPr>
          <w:p w:rsidR="00F04E06" w:rsidRPr="00F04E06" w:rsidRDefault="001D23EB" w:rsidP="00F04E06">
            <w:pPr>
              <w:rPr>
                <w:b/>
                <w:sz w:val="22"/>
                <w:szCs w:val="22"/>
              </w:rPr>
            </w:pPr>
            <w:r>
              <w:rPr>
                <w:b/>
                <w:sz w:val="22"/>
                <w:szCs w:val="22"/>
              </w:rPr>
              <w:t>Anträge</w:t>
            </w:r>
          </w:p>
        </w:tc>
      </w:tr>
      <w:tr w:rsidR="00F04E06" w:rsidRPr="00B52227" w:rsidTr="00F04E06">
        <w:tc>
          <w:tcPr>
            <w:tcW w:w="13935" w:type="dxa"/>
          </w:tcPr>
          <w:p w:rsidR="00F04E06" w:rsidRPr="00B52227" w:rsidRDefault="00F04E06" w:rsidP="0062360E">
            <w:pPr>
              <w:rPr>
                <w:sz w:val="22"/>
                <w:szCs w:val="22"/>
              </w:rPr>
            </w:pPr>
          </w:p>
          <w:p w:rsidR="00884230" w:rsidRDefault="00FC5646" w:rsidP="0062360E">
            <w:pPr>
              <w:rPr>
                <w:sz w:val="22"/>
                <w:szCs w:val="22"/>
              </w:rPr>
            </w:pPr>
            <w:r>
              <w:rPr>
                <w:sz w:val="22"/>
                <w:szCs w:val="22"/>
              </w:rPr>
              <w:t xml:space="preserve">Marienne leitet den eigentlichen Teil der Session ein. Sie gibt bekannt, dass fünf Anträge eingegangen sind in einem Gesamtwert von CHF 1‘850.– </w:t>
            </w:r>
          </w:p>
          <w:p w:rsidR="00FC5646" w:rsidRDefault="00FC5646" w:rsidP="0062360E">
            <w:pPr>
              <w:rPr>
                <w:sz w:val="22"/>
                <w:szCs w:val="22"/>
              </w:rPr>
            </w:pPr>
          </w:p>
          <w:p w:rsidR="00FC5646" w:rsidRDefault="00FC5646" w:rsidP="0062360E">
            <w:pPr>
              <w:rPr>
                <w:sz w:val="22"/>
                <w:szCs w:val="22"/>
              </w:rPr>
            </w:pPr>
            <w:r>
              <w:rPr>
                <w:sz w:val="22"/>
                <w:szCs w:val="22"/>
              </w:rPr>
              <w:t xml:space="preserve">Leider können die Anträge vom Schulhaus </w:t>
            </w:r>
            <w:proofErr w:type="spellStart"/>
            <w:r>
              <w:rPr>
                <w:sz w:val="22"/>
                <w:szCs w:val="22"/>
              </w:rPr>
              <w:t>Rönnimoos</w:t>
            </w:r>
            <w:proofErr w:type="spellEnd"/>
            <w:r>
              <w:rPr>
                <w:sz w:val="22"/>
                <w:szCs w:val="22"/>
              </w:rPr>
              <w:t xml:space="preserve"> und St. Karli nicht besprochen werden, da die Antragssteller nich</w:t>
            </w:r>
            <w:r w:rsidR="003624AD">
              <w:rPr>
                <w:sz w:val="22"/>
                <w:szCs w:val="22"/>
              </w:rPr>
              <w:t>t anwesend bzw. verhindert waren.</w:t>
            </w:r>
          </w:p>
          <w:p w:rsidR="00F04E06" w:rsidRDefault="00F04E06" w:rsidP="0062360E">
            <w:pPr>
              <w:rPr>
                <w:sz w:val="22"/>
                <w:szCs w:val="22"/>
              </w:rPr>
            </w:pPr>
          </w:p>
          <w:p w:rsidR="00FC5646" w:rsidRDefault="00FC5646" w:rsidP="0062360E">
            <w:pPr>
              <w:rPr>
                <w:sz w:val="22"/>
                <w:szCs w:val="22"/>
              </w:rPr>
            </w:pPr>
            <w:r>
              <w:rPr>
                <w:sz w:val="22"/>
                <w:szCs w:val="22"/>
              </w:rPr>
              <w:t>Lukas leitet den ersten Antrag ein, er bittet die Antragsteller Zoé und Marc vom Schulhaus Utenberg auf die Bühne damit sie ihren Antrag präsentieren können.</w:t>
            </w:r>
          </w:p>
          <w:p w:rsidR="00F04E06" w:rsidRDefault="00F04E06" w:rsidP="0062360E">
            <w:pPr>
              <w:rPr>
                <w:sz w:val="22"/>
                <w:szCs w:val="22"/>
              </w:rPr>
            </w:pPr>
          </w:p>
          <w:p w:rsidR="00F04E06" w:rsidRDefault="00F04E06" w:rsidP="0062360E">
            <w:pPr>
              <w:rPr>
                <w:sz w:val="22"/>
                <w:szCs w:val="22"/>
                <w:u w:val="single"/>
              </w:rPr>
            </w:pPr>
            <w:r w:rsidRPr="0062360E">
              <w:rPr>
                <w:sz w:val="22"/>
                <w:szCs w:val="22"/>
                <w:u w:val="single"/>
              </w:rPr>
              <w:t>Antrag 1</w:t>
            </w:r>
          </w:p>
          <w:p w:rsidR="00F04E06" w:rsidRDefault="00F04E06" w:rsidP="0062360E">
            <w:pPr>
              <w:rPr>
                <w:sz w:val="22"/>
                <w:szCs w:val="22"/>
              </w:rPr>
            </w:pPr>
          </w:p>
          <w:p w:rsidR="00E11C3F" w:rsidRDefault="00F04E06" w:rsidP="00E11C3F">
            <w:pPr>
              <w:rPr>
                <w:sz w:val="22"/>
                <w:szCs w:val="22"/>
              </w:rPr>
            </w:pPr>
            <w:r>
              <w:rPr>
                <w:sz w:val="22"/>
                <w:szCs w:val="22"/>
              </w:rPr>
              <w:t xml:space="preserve">Antrag 1 – </w:t>
            </w:r>
            <w:r w:rsidR="00E11C3F">
              <w:rPr>
                <w:sz w:val="22"/>
                <w:szCs w:val="22"/>
              </w:rPr>
              <w:t xml:space="preserve">Schulhaus </w:t>
            </w:r>
            <w:r w:rsidR="00FC5646">
              <w:rPr>
                <w:sz w:val="22"/>
                <w:szCs w:val="22"/>
              </w:rPr>
              <w:t>Utenberg</w:t>
            </w:r>
            <w:r w:rsidR="00E11C3F">
              <w:rPr>
                <w:sz w:val="22"/>
                <w:szCs w:val="22"/>
              </w:rPr>
              <w:t xml:space="preserve"> , </w:t>
            </w:r>
            <w:r w:rsidR="00FC5646">
              <w:rPr>
                <w:sz w:val="22"/>
                <w:szCs w:val="22"/>
              </w:rPr>
              <w:t>Spielmaterial für die Schule einkaufen</w:t>
            </w:r>
            <w:r w:rsidR="00E11C3F">
              <w:rPr>
                <w:sz w:val="22"/>
                <w:szCs w:val="22"/>
              </w:rPr>
              <w:t xml:space="preserve"> </w:t>
            </w:r>
          </w:p>
          <w:p w:rsidR="00E11C3F" w:rsidRDefault="00FC5646" w:rsidP="00E11C3F">
            <w:pPr>
              <w:rPr>
                <w:sz w:val="22"/>
                <w:szCs w:val="22"/>
              </w:rPr>
            </w:pPr>
            <w:r>
              <w:rPr>
                <w:sz w:val="22"/>
                <w:szCs w:val="22"/>
              </w:rPr>
              <w:t>Beantragt: Fr. 500</w:t>
            </w:r>
            <w:r w:rsidR="00E11C3F">
              <w:rPr>
                <w:sz w:val="22"/>
                <w:szCs w:val="22"/>
              </w:rPr>
              <w:t>.–</w:t>
            </w:r>
          </w:p>
          <w:p w:rsidR="00F04E06" w:rsidRDefault="00FC5646" w:rsidP="0062360E">
            <w:pPr>
              <w:rPr>
                <w:sz w:val="22"/>
                <w:szCs w:val="22"/>
              </w:rPr>
            </w:pPr>
            <w:r>
              <w:rPr>
                <w:sz w:val="22"/>
                <w:szCs w:val="22"/>
              </w:rPr>
              <w:t>Vorschlag Elefantenrunde: Fr. 3</w:t>
            </w:r>
            <w:r w:rsidR="00E11C3F">
              <w:rPr>
                <w:sz w:val="22"/>
                <w:szCs w:val="22"/>
              </w:rPr>
              <w:t>50.–</w:t>
            </w:r>
          </w:p>
          <w:p w:rsidR="00E11C3F" w:rsidRDefault="00E11C3F" w:rsidP="0062360E">
            <w:pPr>
              <w:rPr>
                <w:sz w:val="22"/>
                <w:szCs w:val="22"/>
              </w:rPr>
            </w:pPr>
          </w:p>
          <w:p w:rsidR="00FC5646" w:rsidRDefault="00FC5646" w:rsidP="0062360E">
            <w:pPr>
              <w:rPr>
                <w:sz w:val="22"/>
                <w:szCs w:val="22"/>
              </w:rPr>
            </w:pPr>
            <w:r>
              <w:rPr>
                <w:sz w:val="22"/>
                <w:szCs w:val="22"/>
              </w:rPr>
              <w:t xml:space="preserve">Nachdem in fünf Gruppen über den Antrag diskutiert worden ist und die </w:t>
            </w:r>
            <w:proofErr w:type="spellStart"/>
            <w:r>
              <w:rPr>
                <w:sz w:val="22"/>
                <w:szCs w:val="22"/>
              </w:rPr>
              <w:t>Göttis</w:t>
            </w:r>
            <w:proofErr w:type="spellEnd"/>
            <w:r>
              <w:rPr>
                <w:sz w:val="22"/>
                <w:szCs w:val="22"/>
              </w:rPr>
              <w:t xml:space="preserve"> die Diskussionsergebnisse bekannt geben stimmt das Kinderparlament über den Antrag ab.</w:t>
            </w:r>
          </w:p>
          <w:p w:rsidR="00CF2DB4" w:rsidRDefault="00F04E06" w:rsidP="0062360E">
            <w:pPr>
              <w:rPr>
                <w:sz w:val="22"/>
                <w:szCs w:val="22"/>
              </w:rPr>
            </w:pPr>
            <w:r>
              <w:rPr>
                <w:sz w:val="22"/>
                <w:szCs w:val="22"/>
              </w:rPr>
              <w:t xml:space="preserve">Dem Schulhaus </w:t>
            </w:r>
            <w:r w:rsidR="00FC5646">
              <w:rPr>
                <w:sz w:val="22"/>
                <w:szCs w:val="22"/>
              </w:rPr>
              <w:t>Utenberg</w:t>
            </w:r>
            <w:r w:rsidR="00CF2DB4">
              <w:rPr>
                <w:sz w:val="22"/>
                <w:szCs w:val="22"/>
              </w:rPr>
              <w:t xml:space="preserve"> </w:t>
            </w:r>
            <w:r w:rsidR="001332AC">
              <w:rPr>
                <w:sz w:val="22"/>
                <w:szCs w:val="22"/>
              </w:rPr>
              <w:t>wurden</w:t>
            </w:r>
            <w:r w:rsidR="00FC5646">
              <w:rPr>
                <w:sz w:val="22"/>
                <w:szCs w:val="22"/>
              </w:rPr>
              <w:t xml:space="preserve"> Fr 500</w:t>
            </w:r>
            <w:r>
              <w:rPr>
                <w:sz w:val="22"/>
                <w:szCs w:val="22"/>
              </w:rPr>
              <w:t xml:space="preserve">. – für </w:t>
            </w:r>
            <w:r w:rsidR="00FC5646">
              <w:rPr>
                <w:sz w:val="22"/>
                <w:szCs w:val="22"/>
              </w:rPr>
              <w:t>das einkaufen von Spielmaterial gestattet</w:t>
            </w:r>
          </w:p>
          <w:p w:rsidR="002433E0" w:rsidRDefault="002433E0" w:rsidP="0062360E">
            <w:pPr>
              <w:rPr>
                <w:sz w:val="22"/>
                <w:szCs w:val="22"/>
              </w:rPr>
            </w:pPr>
          </w:p>
          <w:p w:rsidR="00FC5646" w:rsidRDefault="00FC5646" w:rsidP="0062360E">
            <w:pPr>
              <w:rPr>
                <w:sz w:val="22"/>
                <w:szCs w:val="22"/>
              </w:rPr>
            </w:pPr>
          </w:p>
          <w:p w:rsidR="00FC5646" w:rsidRDefault="00FC5646" w:rsidP="0062360E">
            <w:pPr>
              <w:rPr>
                <w:sz w:val="22"/>
                <w:szCs w:val="22"/>
              </w:rPr>
            </w:pPr>
            <w:r>
              <w:rPr>
                <w:sz w:val="22"/>
                <w:szCs w:val="22"/>
              </w:rPr>
              <w:t xml:space="preserve">Marienne leitet den 2. Antrag ein. Sie bittet die Antragstellerinnen Luna, Louise und Nora auf die Bühne. </w:t>
            </w:r>
          </w:p>
          <w:p w:rsidR="00FC5646" w:rsidRDefault="00FC5646" w:rsidP="0062360E">
            <w:pPr>
              <w:rPr>
                <w:sz w:val="22"/>
                <w:szCs w:val="22"/>
              </w:rPr>
            </w:pPr>
          </w:p>
          <w:p w:rsidR="00F04E06" w:rsidRDefault="00F04E06" w:rsidP="0062360E">
            <w:pPr>
              <w:rPr>
                <w:sz w:val="22"/>
                <w:szCs w:val="22"/>
                <w:u w:val="single"/>
              </w:rPr>
            </w:pPr>
            <w:r w:rsidRPr="0062360E">
              <w:rPr>
                <w:sz w:val="22"/>
                <w:szCs w:val="22"/>
                <w:u w:val="single"/>
              </w:rPr>
              <w:t>Antrag 2</w:t>
            </w:r>
          </w:p>
          <w:p w:rsidR="00F04E06" w:rsidRDefault="00F04E06" w:rsidP="0062360E">
            <w:pPr>
              <w:rPr>
                <w:i/>
                <w:sz w:val="22"/>
                <w:szCs w:val="22"/>
              </w:rPr>
            </w:pPr>
          </w:p>
          <w:p w:rsidR="00CF2DB4" w:rsidRDefault="00F04E06" w:rsidP="00CF2DB4">
            <w:pPr>
              <w:rPr>
                <w:sz w:val="22"/>
                <w:szCs w:val="22"/>
              </w:rPr>
            </w:pPr>
            <w:r>
              <w:rPr>
                <w:sz w:val="22"/>
                <w:szCs w:val="22"/>
              </w:rPr>
              <w:t xml:space="preserve">Antrag 2 – </w:t>
            </w:r>
            <w:r w:rsidR="005E420E">
              <w:rPr>
                <w:sz w:val="22"/>
                <w:szCs w:val="22"/>
              </w:rPr>
              <w:t xml:space="preserve">Schulhaus </w:t>
            </w:r>
            <w:proofErr w:type="spellStart"/>
            <w:r w:rsidR="005E420E">
              <w:rPr>
                <w:sz w:val="22"/>
                <w:szCs w:val="22"/>
              </w:rPr>
              <w:t>Wartegg</w:t>
            </w:r>
            <w:proofErr w:type="spellEnd"/>
            <w:r w:rsidR="005E420E">
              <w:rPr>
                <w:sz w:val="22"/>
                <w:szCs w:val="22"/>
              </w:rPr>
              <w:t xml:space="preserve"> , spezielle Pausenspiele während einer Woche.</w:t>
            </w:r>
          </w:p>
          <w:p w:rsidR="00CF2DB4" w:rsidRDefault="00CF2DB4" w:rsidP="00CF2DB4">
            <w:pPr>
              <w:rPr>
                <w:sz w:val="22"/>
                <w:szCs w:val="22"/>
              </w:rPr>
            </w:pPr>
            <w:r>
              <w:rPr>
                <w:sz w:val="22"/>
                <w:szCs w:val="22"/>
              </w:rPr>
              <w:t>Beantragt: CHF 500.-</w:t>
            </w:r>
          </w:p>
          <w:p w:rsidR="00CF2DB4" w:rsidRDefault="005E420E" w:rsidP="00CF2DB4">
            <w:pPr>
              <w:rPr>
                <w:sz w:val="22"/>
                <w:szCs w:val="22"/>
              </w:rPr>
            </w:pPr>
            <w:r>
              <w:rPr>
                <w:sz w:val="22"/>
                <w:szCs w:val="22"/>
              </w:rPr>
              <w:t>Vorschlag Elefantenrunde: CHF 4</w:t>
            </w:r>
            <w:r w:rsidR="00CF2DB4">
              <w:rPr>
                <w:sz w:val="22"/>
                <w:szCs w:val="22"/>
              </w:rPr>
              <w:t>00.-</w:t>
            </w:r>
          </w:p>
          <w:p w:rsidR="00F04E06" w:rsidRDefault="00F04E06" w:rsidP="00BA2361">
            <w:pPr>
              <w:rPr>
                <w:sz w:val="22"/>
                <w:szCs w:val="22"/>
              </w:rPr>
            </w:pPr>
          </w:p>
          <w:p w:rsidR="005E420E" w:rsidRDefault="005E420E" w:rsidP="005E420E">
            <w:pPr>
              <w:rPr>
                <w:sz w:val="22"/>
                <w:szCs w:val="22"/>
              </w:rPr>
            </w:pPr>
            <w:r>
              <w:rPr>
                <w:sz w:val="22"/>
                <w:szCs w:val="22"/>
              </w:rPr>
              <w:t xml:space="preserve">Nachdem in fünf Gruppen über den Antrag diskutiert worden ist und die </w:t>
            </w:r>
            <w:proofErr w:type="spellStart"/>
            <w:r>
              <w:rPr>
                <w:sz w:val="22"/>
                <w:szCs w:val="22"/>
              </w:rPr>
              <w:t>Göttis</w:t>
            </w:r>
            <w:proofErr w:type="spellEnd"/>
            <w:r>
              <w:rPr>
                <w:sz w:val="22"/>
                <w:szCs w:val="22"/>
              </w:rPr>
              <w:t xml:space="preserve"> die Diskussionsergebnisse bekannt geben stimmt das Kinderparlament über den Antrag ab.</w:t>
            </w:r>
          </w:p>
          <w:p w:rsidR="00F04E06" w:rsidRDefault="005E420E" w:rsidP="00BA2361">
            <w:pPr>
              <w:rPr>
                <w:sz w:val="22"/>
                <w:szCs w:val="22"/>
              </w:rPr>
            </w:pPr>
            <w:r>
              <w:rPr>
                <w:sz w:val="22"/>
                <w:szCs w:val="22"/>
              </w:rPr>
              <w:t xml:space="preserve">Das Kinderparlament lehnt den Antrag des Schulhauses </w:t>
            </w:r>
            <w:proofErr w:type="spellStart"/>
            <w:r>
              <w:rPr>
                <w:sz w:val="22"/>
                <w:szCs w:val="22"/>
              </w:rPr>
              <w:t>Wartegg</w:t>
            </w:r>
            <w:proofErr w:type="spellEnd"/>
            <w:r>
              <w:rPr>
                <w:sz w:val="22"/>
                <w:szCs w:val="22"/>
              </w:rPr>
              <w:t xml:space="preserve"> </w:t>
            </w:r>
            <w:r w:rsidR="00C053F6">
              <w:rPr>
                <w:sz w:val="22"/>
                <w:szCs w:val="22"/>
              </w:rPr>
              <w:t>trotz</w:t>
            </w:r>
            <w:r>
              <w:rPr>
                <w:sz w:val="22"/>
                <w:szCs w:val="22"/>
              </w:rPr>
              <w:t xml:space="preserve"> der Empfehlung der Elefantenrunde ab. </w:t>
            </w:r>
          </w:p>
          <w:p w:rsidR="001332AC" w:rsidRDefault="001332AC" w:rsidP="0062360E">
            <w:pPr>
              <w:rPr>
                <w:sz w:val="22"/>
                <w:szCs w:val="22"/>
              </w:rPr>
            </w:pPr>
          </w:p>
          <w:p w:rsidR="005E420E" w:rsidRDefault="005E420E" w:rsidP="0062360E">
            <w:pPr>
              <w:rPr>
                <w:sz w:val="22"/>
                <w:szCs w:val="22"/>
              </w:rPr>
            </w:pPr>
          </w:p>
          <w:p w:rsidR="005E420E" w:rsidRDefault="005E420E" w:rsidP="0062360E">
            <w:pPr>
              <w:rPr>
                <w:sz w:val="22"/>
                <w:szCs w:val="22"/>
              </w:rPr>
            </w:pPr>
          </w:p>
          <w:p w:rsidR="005E420E" w:rsidRDefault="005E420E" w:rsidP="0062360E">
            <w:pPr>
              <w:rPr>
                <w:sz w:val="22"/>
                <w:szCs w:val="22"/>
              </w:rPr>
            </w:pPr>
          </w:p>
          <w:p w:rsidR="005E420E" w:rsidRDefault="005E420E" w:rsidP="0062360E">
            <w:pPr>
              <w:rPr>
                <w:sz w:val="22"/>
                <w:szCs w:val="22"/>
              </w:rPr>
            </w:pPr>
          </w:p>
          <w:p w:rsidR="005E420E" w:rsidRDefault="005E420E" w:rsidP="0062360E">
            <w:pPr>
              <w:rPr>
                <w:sz w:val="22"/>
                <w:szCs w:val="22"/>
              </w:rPr>
            </w:pPr>
          </w:p>
          <w:p w:rsidR="005E420E" w:rsidRDefault="005E420E" w:rsidP="0062360E">
            <w:pPr>
              <w:rPr>
                <w:sz w:val="22"/>
                <w:szCs w:val="22"/>
              </w:rPr>
            </w:pPr>
          </w:p>
          <w:p w:rsidR="005E420E" w:rsidRDefault="005E420E" w:rsidP="0062360E">
            <w:pPr>
              <w:rPr>
                <w:sz w:val="22"/>
                <w:szCs w:val="22"/>
              </w:rPr>
            </w:pPr>
            <w:r>
              <w:rPr>
                <w:sz w:val="22"/>
                <w:szCs w:val="22"/>
              </w:rPr>
              <w:t>Lukas leitet den dritten und letzten Antrag an der Budgetsession 2016 ein.</w:t>
            </w:r>
          </w:p>
          <w:p w:rsidR="005E420E" w:rsidRDefault="005E420E" w:rsidP="0062360E">
            <w:pPr>
              <w:rPr>
                <w:sz w:val="22"/>
                <w:szCs w:val="22"/>
              </w:rPr>
            </w:pPr>
          </w:p>
          <w:p w:rsidR="00F04E06" w:rsidRPr="0062360E" w:rsidRDefault="00F04E06" w:rsidP="0062360E">
            <w:pPr>
              <w:rPr>
                <w:sz w:val="22"/>
                <w:szCs w:val="22"/>
                <w:u w:val="single"/>
              </w:rPr>
            </w:pPr>
            <w:r w:rsidRPr="0062360E">
              <w:rPr>
                <w:sz w:val="22"/>
                <w:szCs w:val="22"/>
                <w:u w:val="single"/>
              </w:rPr>
              <w:t>Antrag 3</w:t>
            </w:r>
          </w:p>
          <w:p w:rsidR="00F04E06" w:rsidRDefault="00F04E06" w:rsidP="00BA2361">
            <w:pPr>
              <w:rPr>
                <w:sz w:val="22"/>
                <w:szCs w:val="22"/>
              </w:rPr>
            </w:pPr>
          </w:p>
          <w:p w:rsidR="001332AC" w:rsidRDefault="00F04E06" w:rsidP="001332AC">
            <w:pPr>
              <w:rPr>
                <w:sz w:val="22"/>
                <w:szCs w:val="22"/>
              </w:rPr>
            </w:pPr>
            <w:r>
              <w:rPr>
                <w:sz w:val="22"/>
                <w:szCs w:val="22"/>
              </w:rPr>
              <w:t xml:space="preserve">Antrag 3 – </w:t>
            </w:r>
            <w:r w:rsidR="001332AC">
              <w:rPr>
                <w:sz w:val="22"/>
                <w:szCs w:val="22"/>
              </w:rPr>
              <w:t xml:space="preserve">Schulhaus </w:t>
            </w:r>
            <w:proofErr w:type="spellStart"/>
            <w:r w:rsidR="005E420E">
              <w:rPr>
                <w:sz w:val="22"/>
                <w:szCs w:val="22"/>
              </w:rPr>
              <w:t>Maihof</w:t>
            </w:r>
            <w:proofErr w:type="spellEnd"/>
            <w:r w:rsidR="005E420E">
              <w:rPr>
                <w:sz w:val="22"/>
                <w:szCs w:val="22"/>
              </w:rPr>
              <w:t>, Filmfestival inklusive Kinokiosk.</w:t>
            </w:r>
          </w:p>
          <w:p w:rsidR="001332AC" w:rsidRDefault="005E420E" w:rsidP="001332AC">
            <w:pPr>
              <w:rPr>
                <w:sz w:val="22"/>
                <w:szCs w:val="22"/>
              </w:rPr>
            </w:pPr>
            <w:r>
              <w:rPr>
                <w:sz w:val="22"/>
                <w:szCs w:val="22"/>
              </w:rPr>
              <w:t>Beantragt: CHF 300</w:t>
            </w:r>
            <w:r w:rsidR="001332AC">
              <w:rPr>
                <w:sz w:val="22"/>
                <w:szCs w:val="22"/>
              </w:rPr>
              <w:t>.-</w:t>
            </w:r>
          </w:p>
          <w:p w:rsidR="001332AC" w:rsidRDefault="005E420E" w:rsidP="001332AC">
            <w:pPr>
              <w:rPr>
                <w:sz w:val="22"/>
                <w:szCs w:val="22"/>
              </w:rPr>
            </w:pPr>
            <w:r>
              <w:rPr>
                <w:sz w:val="22"/>
                <w:szCs w:val="22"/>
              </w:rPr>
              <w:t>Da dieser Antrag erst kurz vor der Budgetsession eingetroffen ist konnte die Elefantenrunde keine Empfehlung abgeben.</w:t>
            </w:r>
          </w:p>
          <w:p w:rsidR="00F04E06" w:rsidRDefault="00F04E06" w:rsidP="00BA2361">
            <w:pPr>
              <w:rPr>
                <w:sz w:val="22"/>
                <w:szCs w:val="22"/>
              </w:rPr>
            </w:pPr>
          </w:p>
          <w:p w:rsidR="005E420E" w:rsidRDefault="005E420E" w:rsidP="005E420E">
            <w:pPr>
              <w:rPr>
                <w:sz w:val="22"/>
                <w:szCs w:val="22"/>
              </w:rPr>
            </w:pPr>
            <w:r>
              <w:rPr>
                <w:sz w:val="22"/>
                <w:szCs w:val="22"/>
              </w:rPr>
              <w:t xml:space="preserve">Nachdem in fünf Gruppen über den Antrag diskutiert worden ist und die </w:t>
            </w:r>
            <w:proofErr w:type="spellStart"/>
            <w:r>
              <w:rPr>
                <w:sz w:val="22"/>
                <w:szCs w:val="22"/>
              </w:rPr>
              <w:t>Göttis</w:t>
            </w:r>
            <w:proofErr w:type="spellEnd"/>
            <w:r>
              <w:rPr>
                <w:sz w:val="22"/>
                <w:szCs w:val="22"/>
              </w:rPr>
              <w:t xml:space="preserve"> die Diskussionsergebnisse bekannt geben stimmt das Kinderparlament über den Antrag ab.</w:t>
            </w:r>
          </w:p>
          <w:p w:rsidR="00F04E06" w:rsidRDefault="005E420E" w:rsidP="005E420E">
            <w:pPr>
              <w:rPr>
                <w:sz w:val="22"/>
                <w:szCs w:val="22"/>
              </w:rPr>
            </w:pPr>
            <w:r>
              <w:rPr>
                <w:sz w:val="22"/>
                <w:szCs w:val="22"/>
              </w:rPr>
              <w:t xml:space="preserve">Das Kinderparlament lehnte den Antrag des Schulhauses </w:t>
            </w:r>
            <w:proofErr w:type="spellStart"/>
            <w:r>
              <w:rPr>
                <w:sz w:val="22"/>
                <w:szCs w:val="22"/>
              </w:rPr>
              <w:t>Maihof</w:t>
            </w:r>
            <w:proofErr w:type="spellEnd"/>
            <w:r>
              <w:rPr>
                <w:sz w:val="22"/>
                <w:szCs w:val="22"/>
              </w:rPr>
              <w:t xml:space="preserve"> mit einer knappen Mehrheit ab</w:t>
            </w:r>
            <w:r w:rsidR="00F04E06">
              <w:rPr>
                <w:sz w:val="22"/>
                <w:szCs w:val="22"/>
              </w:rPr>
              <w:t>.</w:t>
            </w:r>
          </w:p>
          <w:p w:rsidR="001332AC" w:rsidRDefault="001332AC" w:rsidP="0062360E">
            <w:pPr>
              <w:rPr>
                <w:sz w:val="22"/>
                <w:szCs w:val="22"/>
              </w:rPr>
            </w:pPr>
          </w:p>
          <w:p w:rsidR="001332AC" w:rsidRDefault="001332AC" w:rsidP="0062360E">
            <w:pPr>
              <w:rPr>
                <w:sz w:val="22"/>
                <w:szCs w:val="22"/>
              </w:rPr>
            </w:pPr>
          </w:p>
          <w:p w:rsidR="001332AC" w:rsidRDefault="001332AC" w:rsidP="0062360E">
            <w:pPr>
              <w:rPr>
                <w:sz w:val="22"/>
                <w:szCs w:val="22"/>
              </w:rPr>
            </w:pPr>
            <w:r>
              <w:rPr>
                <w:sz w:val="22"/>
                <w:szCs w:val="22"/>
              </w:rPr>
              <w:t xml:space="preserve">Gesamtes Ergebnis: </w:t>
            </w:r>
            <w:r w:rsidR="005E420E">
              <w:rPr>
                <w:sz w:val="22"/>
                <w:szCs w:val="22"/>
              </w:rPr>
              <w:t>Von den fünf eingereichten Anträgen wurden drei dem Kinderparlament präsentiert. Das Kinderparlament stimmte einem Antrag zu und lehnte zwei weitere Anträge ab. Gesamthaft stellt das Kinderparlament dieses Jahr von den Budgetierten CHF 1‘850</w:t>
            </w:r>
            <w:r w:rsidR="00C053F6">
              <w:rPr>
                <w:sz w:val="22"/>
                <w:szCs w:val="22"/>
              </w:rPr>
              <w:t>. –</w:t>
            </w:r>
            <w:r w:rsidR="005E420E">
              <w:rPr>
                <w:sz w:val="22"/>
                <w:szCs w:val="22"/>
              </w:rPr>
              <w:t xml:space="preserve"> einen Betrag von CHF 500</w:t>
            </w:r>
            <w:proofErr w:type="gramStart"/>
            <w:r w:rsidR="005E420E">
              <w:rPr>
                <w:sz w:val="22"/>
                <w:szCs w:val="22"/>
              </w:rPr>
              <w:t>.–</w:t>
            </w:r>
            <w:proofErr w:type="gramEnd"/>
            <w:r w:rsidR="005E420E">
              <w:rPr>
                <w:sz w:val="22"/>
                <w:szCs w:val="22"/>
              </w:rPr>
              <w:t xml:space="preserve"> zur Verfügung.</w:t>
            </w:r>
          </w:p>
          <w:p w:rsidR="00C053F6" w:rsidRDefault="00C053F6" w:rsidP="0062360E">
            <w:pPr>
              <w:rPr>
                <w:sz w:val="22"/>
                <w:szCs w:val="22"/>
              </w:rPr>
            </w:pPr>
          </w:p>
          <w:p w:rsidR="00C053F6" w:rsidRDefault="00C053F6" w:rsidP="0062360E">
            <w:pPr>
              <w:rPr>
                <w:sz w:val="22"/>
                <w:szCs w:val="22"/>
              </w:rPr>
            </w:pPr>
            <w:r>
              <w:rPr>
                <w:sz w:val="22"/>
                <w:szCs w:val="22"/>
              </w:rPr>
              <w:t xml:space="preserve">Christina und Lukas bedankten sich bei allen Antragssteller und Manuel wies die Kinder darauf hin, dass wenn sie noch Anliegen hätten, sie diese jetzt stellen sollten oder sonst über die Website des Kinderparlamentes </w:t>
            </w:r>
            <w:hyperlink r:id="rId8" w:history="1">
              <w:r w:rsidRPr="0085192C">
                <w:rPr>
                  <w:rStyle w:val="Hyperlink"/>
                  <w:sz w:val="22"/>
                  <w:szCs w:val="22"/>
                </w:rPr>
                <w:t>www.Kinderparlament.ch</w:t>
              </w:r>
            </w:hyperlink>
            <w:r>
              <w:rPr>
                <w:sz w:val="22"/>
                <w:szCs w:val="22"/>
              </w:rPr>
              <w:t xml:space="preserve"> zu Ihr Anliegen zu schreiben.</w:t>
            </w:r>
          </w:p>
          <w:p w:rsidR="001332AC" w:rsidRDefault="001332AC" w:rsidP="0062360E">
            <w:pPr>
              <w:rPr>
                <w:sz w:val="22"/>
                <w:szCs w:val="22"/>
              </w:rPr>
            </w:pPr>
          </w:p>
          <w:p w:rsidR="00B57658" w:rsidRPr="00B52227" w:rsidRDefault="005E420E" w:rsidP="0062360E">
            <w:pPr>
              <w:rPr>
                <w:sz w:val="22"/>
                <w:szCs w:val="22"/>
              </w:rPr>
            </w:pPr>
            <w:r>
              <w:rPr>
                <w:sz w:val="22"/>
                <w:szCs w:val="22"/>
              </w:rPr>
              <w:t>Anschliessend gab es eine Pause mit einem Kuchenbuffet und etwas zu trinken.</w:t>
            </w:r>
          </w:p>
        </w:tc>
      </w:tr>
      <w:tr w:rsidR="005E420E" w:rsidRPr="005E420E" w:rsidTr="005E420E">
        <w:tc>
          <w:tcPr>
            <w:tcW w:w="13935" w:type="dxa"/>
            <w:shd w:val="clear" w:color="auto" w:fill="FABF8F" w:themeFill="accent6" w:themeFillTint="99"/>
          </w:tcPr>
          <w:p w:rsidR="005E420E" w:rsidRPr="005E420E" w:rsidRDefault="005E420E" w:rsidP="0062360E">
            <w:pPr>
              <w:rPr>
                <w:b/>
                <w:sz w:val="22"/>
                <w:szCs w:val="22"/>
              </w:rPr>
            </w:pPr>
            <w:r w:rsidRPr="005E420E">
              <w:rPr>
                <w:b/>
                <w:sz w:val="22"/>
                <w:szCs w:val="22"/>
              </w:rPr>
              <w:lastRenderedPageBreak/>
              <w:t>Abschluss</w:t>
            </w:r>
          </w:p>
        </w:tc>
      </w:tr>
      <w:tr w:rsidR="005E420E" w:rsidRPr="00B52227" w:rsidTr="00F04E06">
        <w:tc>
          <w:tcPr>
            <w:tcW w:w="13935" w:type="dxa"/>
          </w:tcPr>
          <w:p w:rsidR="005E420E" w:rsidRDefault="005E420E" w:rsidP="0062360E">
            <w:pPr>
              <w:rPr>
                <w:sz w:val="22"/>
                <w:szCs w:val="22"/>
              </w:rPr>
            </w:pPr>
          </w:p>
          <w:p w:rsidR="005E420E" w:rsidRDefault="005E420E" w:rsidP="0062360E">
            <w:pPr>
              <w:rPr>
                <w:sz w:val="22"/>
                <w:szCs w:val="22"/>
              </w:rPr>
            </w:pPr>
            <w:r>
              <w:rPr>
                <w:sz w:val="22"/>
                <w:szCs w:val="22"/>
              </w:rPr>
              <w:t xml:space="preserve">Der Praktikant erklärte nach der Pause das </w:t>
            </w:r>
            <w:proofErr w:type="spellStart"/>
            <w:r>
              <w:rPr>
                <w:sz w:val="22"/>
                <w:szCs w:val="22"/>
              </w:rPr>
              <w:t>Ostersäckli</w:t>
            </w:r>
            <w:proofErr w:type="spellEnd"/>
            <w:r>
              <w:rPr>
                <w:sz w:val="22"/>
                <w:szCs w:val="22"/>
              </w:rPr>
              <w:t xml:space="preserve">-Spiel. Es wurden auf dem </w:t>
            </w:r>
            <w:r w:rsidR="003624AD">
              <w:rPr>
                <w:sz w:val="22"/>
                <w:szCs w:val="22"/>
              </w:rPr>
              <w:t>g</w:t>
            </w:r>
            <w:r>
              <w:rPr>
                <w:sz w:val="22"/>
                <w:szCs w:val="22"/>
              </w:rPr>
              <w:t xml:space="preserve">anzen Areal </w:t>
            </w:r>
            <w:proofErr w:type="spellStart"/>
            <w:r>
              <w:rPr>
                <w:sz w:val="22"/>
                <w:szCs w:val="22"/>
              </w:rPr>
              <w:t>Ostersäckli</w:t>
            </w:r>
            <w:proofErr w:type="spellEnd"/>
            <w:r>
              <w:rPr>
                <w:sz w:val="22"/>
                <w:szCs w:val="22"/>
              </w:rPr>
              <w:t xml:space="preserve"> versteckt die die Kinderparlamentarier suchen mussten. </w:t>
            </w:r>
            <w:r w:rsidR="00C053F6">
              <w:rPr>
                <w:sz w:val="22"/>
                <w:szCs w:val="22"/>
              </w:rPr>
              <w:t xml:space="preserve"> Nach dem Game wurde die Budgetsession von Manuel als beendet erklärt.</w:t>
            </w:r>
          </w:p>
          <w:p w:rsidR="00C053F6" w:rsidRPr="00B52227" w:rsidRDefault="00C053F6" w:rsidP="0062360E">
            <w:pPr>
              <w:rPr>
                <w:sz w:val="22"/>
                <w:szCs w:val="22"/>
              </w:rPr>
            </w:pPr>
          </w:p>
        </w:tc>
      </w:tr>
    </w:tbl>
    <w:p w:rsidR="0062360E" w:rsidRPr="004C36AE" w:rsidRDefault="0062360E" w:rsidP="00A765DA"/>
    <w:sectPr w:rsidR="0062360E" w:rsidRPr="004C36AE" w:rsidSect="00B52227">
      <w:pgSz w:w="16838" w:h="11906" w:orient="landscape" w:code="9"/>
      <w:pgMar w:top="1418" w:right="1418" w:bottom="1701"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0E" w:rsidRDefault="005E420E" w:rsidP="00157B0B">
      <w:r>
        <w:separator/>
      </w:r>
    </w:p>
  </w:endnote>
  <w:endnote w:type="continuationSeparator" w:id="0">
    <w:p w:rsidR="005E420E" w:rsidRDefault="005E420E" w:rsidP="00157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panose1 w:val="02000503000000020004"/>
    <w:charset w:val="00"/>
    <w:family w:val="auto"/>
    <w:pitch w:val="variable"/>
    <w:sig w:usb0="8000002F"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0E" w:rsidRDefault="005E420E" w:rsidP="00157B0B">
      <w:r>
        <w:separator/>
      </w:r>
    </w:p>
  </w:footnote>
  <w:footnote w:type="continuationSeparator" w:id="0">
    <w:p w:rsidR="005E420E" w:rsidRDefault="005E420E" w:rsidP="00157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4603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6F9C27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610ECC04"/>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BB3A2458"/>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5">
    <w:nsid w:val="FFFFFF89"/>
    <w:multiLevelType w:val="singleLevel"/>
    <w:tmpl w:val="9BE630FE"/>
    <w:lvl w:ilvl="0">
      <w:start w:val="1"/>
      <w:numFmt w:val="bullet"/>
      <w:lvlText w:val=""/>
      <w:lvlJc w:val="left"/>
      <w:pPr>
        <w:tabs>
          <w:tab w:val="num" w:pos="360"/>
        </w:tabs>
        <w:ind w:left="360" w:hanging="360"/>
      </w:pPr>
      <w:rPr>
        <w:rFonts w:ascii="Symbol" w:hAnsi="Symbol" w:hint="default"/>
      </w:rPr>
    </w:lvl>
  </w:abstractNum>
  <w:abstractNum w:abstractNumId="6">
    <w:nsid w:val="023C64B0"/>
    <w:multiLevelType w:val="multilevel"/>
    <w:tmpl w:val="1AA20DBE"/>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B50660"/>
    <w:multiLevelType w:val="multilevel"/>
    <w:tmpl w:val="42B0BC74"/>
    <w:lvl w:ilvl="0">
      <w:start w:val="1"/>
      <w:numFmt w:val="decimal"/>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8">
    <w:nsid w:val="0EE479E5"/>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9">
    <w:nsid w:val="121F6A87"/>
    <w:multiLevelType w:val="multilevel"/>
    <w:tmpl w:val="F37ED6F4"/>
    <w:lvl w:ilvl="0">
      <w:start w:val="1"/>
      <w:numFmt w:val="bullet"/>
      <w:lvlText w:val=""/>
      <w:lvlJc w:val="left"/>
      <w:pPr>
        <w:ind w:left="360" w:hanging="36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8D30BC6"/>
    <w:multiLevelType w:val="multilevel"/>
    <w:tmpl w:val="C662340C"/>
    <w:lvl w:ilvl="0">
      <w:start w:val="1"/>
      <w:numFmt w:val="bullet"/>
      <w:lvlText w:val=""/>
      <w:lvlJc w:val="left"/>
      <w:pPr>
        <w:ind w:left="360" w:hanging="360"/>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0E40C6"/>
    <w:multiLevelType w:val="multilevel"/>
    <w:tmpl w:val="30D01A02"/>
    <w:lvl w:ilvl="0">
      <w:start w:val="1"/>
      <w:numFmt w:val="ordinal"/>
      <w:lvlRestart w:val="0"/>
      <w:pStyle w:val="Aufzhlungszeichen"/>
      <w:lvlText w:val="%1"/>
      <w:lvlJc w:val="left"/>
      <w:pPr>
        <w:tabs>
          <w:tab w:val="num" w:pos="720"/>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729"/>
        </w:tabs>
        <w:ind w:left="1729" w:hanging="652"/>
      </w:pPr>
      <w:rPr>
        <w:rFonts w:hint="default"/>
      </w:rPr>
    </w:lvl>
    <w:lvl w:ilvl="4">
      <w:start w:val="1"/>
      <w:numFmt w:val="decimal"/>
      <w:lvlText w:val="%1%2.%3.%4.%5"/>
      <w:lvlJc w:val="left"/>
      <w:pPr>
        <w:tabs>
          <w:tab w:val="num" w:pos="2234"/>
        </w:tabs>
        <w:ind w:left="2234" w:hanging="794"/>
      </w:pPr>
      <w:rPr>
        <w:rFonts w:hint="default"/>
      </w:rPr>
    </w:lvl>
    <w:lvl w:ilvl="5">
      <w:start w:val="1"/>
      <w:numFmt w:val="decimal"/>
      <w:lvlText w:val="%1%2.%3.%4.%5.%6"/>
      <w:lvlJc w:val="left"/>
      <w:pPr>
        <w:tabs>
          <w:tab w:val="num" w:pos="1508"/>
        </w:tabs>
        <w:ind w:left="1508" w:hanging="1151"/>
      </w:pPr>
      <w:rPr>
        <w:rFonts w:hint="default"/>
      </w:rPr>
    </w:lvl>
    <w:lvl w:ilvl="6">
      <w:start w:val="1"/>
      <w:numFmt w:val="decimal"/>
      <w:lvlText w:val="%1%2.%3.%4.%5.%6.%7"/>
      <w:lvlJc w:val="left"/>
      <w:pPr>
        <w:tabs>
          <w:tab w:val="num" w:pos="1655"/>
        </w:tabs>
        <w:ind w:left="1655" w:hanging="1298"/>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39"/>
        </w:tabs>
        <w:ind w:left="1939" w:hanging="1582"/>
      </w:pPr>
      <w:rPr>
        <w:rFonts w:hint="default"/>
      </w:rPr>
    </w:lvl>
  </w:abstractNum>
  <w:abstractNum w:abstractNumId="13">
    <w:nsid w:val="26A42532"/>
    <w:multiLevelType w:val="multilevel"/>
    <w:tmpl w:val="E3DA9E64"/>
    <w:lvl w:ilvl="0">
      <w:start w:val="1"/>
      <w:numFmt w:val="ordinal"/>
      <w:pStyle w:val="Textkrper"/>
      <w:lvlText w:val="%1"/>
      <w:lvlJc w:val="left"/>
      <w:pPr>
        <w:tabs>
          <w:tab w:val="num" w:pos="72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31564C"/>
    <w:multiLevelType w:val="hybridMultilevel"/>
    <w:tmpl w:val="B4501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07C52B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315E0E60"/>
    <w:multiLevelType w:val="hybridMultilevel"/>
    <w:tmpl w:val="B1582E0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A05210B"/>
    <w:multiLevelType w:val="multilevel"/>
    <w:tmpl w:val="6DD29D6A"/>
    <w:lvl w:ilvl="0">
      <w:start w:val="1"/>
      <w:numFmt w:val="lowerLetter"/>
      <w:pStyle w:val="ListemitBuchstaben"/>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nsid w:val="3D122A9B"/>
    <w:multiLevelType w:val="multilevel"/>
    <w:tmpl w:val="0C52EC1E"/>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nsid w:val="43414DD4"/>
    <w:multiLevelType w:val="multilevel"/>
    <w:tmpl w:val="4DAA00A0"/>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88059F"/>
    <w:multiLevelType w:val="hybridMultilevel"/>
    <w:tmpl w:val="8724EF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73465AA"/>
    <w:multiLevelType w:val="hybridMultilevel"/>
    <w:tmpl w:val="24EE32D0"/>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D43F1"/>
    <w:multiLevelType w:val="multilevel"/>
    <w:tmpl w:val="8E4C8FD6"/>
    <w:lvl w:ilvl="0">
      <w:start w:val="1"/>
      <w:numFmt w:val="bullet"/>
      <w:lvlText w:val=""/>
      <w:lvlJc w:val="left"/>
      <w:pPr>
        <w:ind w:left="360" w:hanging="36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9883DBB"/>
    <w:multiLevelType w:val="hybridMultilevel"/>
    <w:tmpl w:val="B73E4A40"/>
    <w:lvl w:ilvl="0" w:tplc="DBCE2172">
      <w:start w:val="1"/>
      <w:numFmt w:val="bullet"/>
      <w:pStyle w:val="Liste"/>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2CF04C2"/>
    <w:multiLevelType w:val="hybridMultilevel"/>
    <w:tmpl w:val="9F9A61E8"/>
    <w:lvl w:ilvl="0" w:tplc="7600660A">
      <w:start w:val="1"/>
      <w:numFmt w:val="bullet"/>
      <w:pStyle w:val="Listenabsatz"/>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3E83E6D"/>
    <w:multiLevelType w:val="multilevel"/>
    <w:tmpl w:val="B910386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8246A8"/>
    <w:multiLevelType w:val="hybridMultilevel"/>
    <w:tmpl w:val="D17ACEA2"/>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5FF1798C"/>
    <w:multiLevelType w:val="multilevel"/>
    <w:tmpl w:val="1AA20DBE"/>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563ADD"/>
    <w:multiLevelType w:val="hybridMultilevel"/>
    <w:tmpl w:val="3E941426"/>
    <w:lvl w:ilvl="0" w:tplc="3650FABE">
      <w:start w:val="1"/>
      <w:numFmt w:val="bullet"/>
      <w:pStyle w:val="Auflistung2Ebene"/>
      <w:lvlText w:val="­"/>
      <w:lvlJc w:val="left"/>
      <w:pPr>
        <w:ind w:left="726" w:hanging="360"/>
      </w:pPr>
      <w:rPr>
        <w:rFonts w:ascii="Frutiger" w:hAnsi="Frutiger" w:hint="default"/>
      </w:rPr>
    </w:lvl>
    <w:lvl w:ilvl="1" w:tplc="08070003">
      <w:start w:val="1"/>
      <w:numFmt w:val="bullet"/>
      <w:lvlText w:val="o"/>
      <w:lvlJc w:val="left"/>
      <w:pPr>
        <w:ind w:left="1446" w:hanging="360"/>
      </w:pPr>
      <w:rPr>
        <w:rFonts w:ascii="Courier New" w:hAnsi="Courier New" w:cs="Courier New" w:hint="default"/>
      </w:rPr>
    </w:lvl>
    <w:lvl w:ilvl="2" w:tplc="08070005">
      <w:start w:val="1"/>
      <w:numFmt w:val="bullet"/>
      <w:lvlText w:val=""/>
      <w:lvlJc w:val="left"/>
      <w:pPr>
        <w:ind w:left="2166" w:hanging="360"/>
      </w:pPr>
      <w:rPr>
        <w:rFonts w:ascii="Wingdings" w:hAnsi="Wingdings" w:hint="default"/>
      </w:rPr>
    </w:lvl>
    <w:lvl w:ilvl="3" w:tplc="0807000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cs="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cs="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29">
    <w:nsid w:val="6F085D78"/>
    <w:multiLevelType w:val="hybridMultilevel"/>
    <w:tmpl w:val="1AAEFC76"/>
    <w:lvl w:ilvl="0" w:tplc="044AF882">
      <w:start w:val="1"/>
      <w:numFmt w:val="bullet"/>
      <w:pStyle w:val="Auflistung1Ebene"/>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11B5FF5"/>
    <w:multiLevelType w:val="multilevel"/>
    <w:tmpl w:val="F2B0E72E"/>
    <w:lvl w:ilvl="0">
      <w:start w:val="1"/>
      <w:numFmt w:val="bullet"/>
      <w:lvlText w:val=""/>
      <w:lvlJc w:val="left"/>
      <w:pPr>
        <w:ind w:left="360" w:hanging="360"/>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3B1FD5"/>
    <w:multiLevelType w:val="hybridMultilevel"/>
    <w:tmpl w:val="C2D28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8C60CCA"/>
    <w:multiLevelType w:val="hybridMultilevel"/>
    <w:tmpl w:val="C82A72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5"/>
  </w:num>
  <w:num w:numId="12">
    <w:abstractNumId w:val="11"/>
  </w:num>
  <w:num w:numId="13">
    <w:abstractNumId w:val="23"/>
  </w:num>
  <w:num w:numId="14">
    <w:abstractNumId w:val="4"/>
  </w:num>
  <w:num w:numId="15">
    <w:abstractNumId w:val="4"/>
  </w:num>
  <w:num w:numId="16">
    <w:abstractNumId w:val="18"/>
  </w:num>
  <w:num w:numId="17">
    <w:abstractNumId w:val="8"/>
  </w:num>
  <w:num w:numId="18">
    <w:abstractNumId w:val="17"/>
  </w:num>
  <w:num w:numId="19">
    <w:abstractNumId w:val="7"/>
  </w:num>
  <w:num w:numId="20">
    <w:abstractNumId w:val="13"/>
  </w:num>
  <w:num w:numId="21">
    <w:abstractNumId w:val="25"/>
  </w:num>
  <w:num w:numId="22">
    <w:abstractNumId w:val="25"/>
  </w:num>
  <w:num w:numId="23">
    <w:abstractNumId w:val="25"/>
  </w:num>
  <w:num w:numId="24">
    <w:abstractNumId w:val="32"/>
  </w:num>
  <w:num w:numId="25">
    <w:abstractNumId w:val="14"/>
  </w:num>
  <w:num w:numId="26">
    <w:abstractNumId w:val="16"/>
  </w:num>
  <w:num w:numId="27">
    <w:abstractNumId w:val="20"/>
  </w:num>
  <w:num w:numId="28">
    <w:abstractNumId w:val="27"/>
  </w:num>
  <w:num w:numId="29">
    <w:abstractNumId w:val="9"/>
  </w:num>
  <w:num w:numId="30">
    <w:abstractNumId w:val="30"/>
  </w:num>
  <w:num w:numId="31">
    <w:abstractNumId w:val="6"/>
  </w:num>
  <w:num w:numId="32">
    <w:abstractNumId w:val="22"/>
  </w:num>
  <w:num w:numId="33">
    <w:abstractNumId w:val="10"/>
  </w:num>
  <w:num w:numId="34">
    <w:abstractNumId w:val="31"/>
  </w:num>
  <w:num w:numId="35">
    <w:abstractNumId w:val="24"/>
  </w:num>
  <w:num w:numId="36">
    <w:abstractNumId w:val="29"/>
  </w:num>
  <w:num w:numId="37">
    <w:abstractNumId w:val="28"/>
  </w:num>
  <w:num w:numId="38">
    <w:abstractNumId w:val="26"/>
  </w:num>
  <w:num w:numId="39">
    <w:abstractNumId w:val="21"/>
  </w:num>
  <w:num w:numId="40">
    <w:abstractNumId w:val="12"/>
  </w:num>
  <w:num w:numId="41">
    <w:abstractNumId w:val="15"/>
  </w:num>
  <w:num w:numId="42">
    <w:abstractNumId w:val="23"/>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revisionView w:inkAnnotations="0"/>
  <w:defaultTabStop w:val="708"/>
  <w:hyphenationZone w:val="425"/>
  <w:drawingGridHorizontalSpacing w:val="100"/>
  <w:displayHorizontalDrawingGridEvery w:val="2"/>
  <w:characterSpacingControl w:val="doNotCompress"/>
  <w:hdrShapeDefaults>
    <o:shapedefaults v:ext="edit" spidmax="99329"/>
  </w:hdrShapeDefaults>
  <w:footnotePr>
    <w:footnote w:id="-1"/>
    <w:footnote w:id="0"/>
  </w:footnotePr>
  <w:endnotePr>
    <w:endnote w:id="-1"/>
    <w:endnote w:id="0"/>
  </w:endnotePr>
  <w:compat/>
  <w:rsids>
    <w:rsidRoot w:val="00285246"/>
    <w:rsid w:val="000053C5"/>
    <w:rsid w:val="00024122"/>
    <w:rsid w:val="00071500"/>
    <w:rsid w:val="000D2560"/>
    <w:rsid w:val="000D5745"/>
    <w:rsid w:val="0010772A"/>
    <w:rsid w:val="00122719"/>
    <w:rsid w:val="00123A4D"/>
    <w:rsid w:val="001332AC"/>
    <w:rsid w:val="00157B0B"/>
    <w:rsid w:val="00164833"/>
    <w:rsid w:val="00173F98"/>
    <w:rsid w:val="001904AA"/>
    <w:rsid w:val="00196721"/>
    <w:rsid w:val="001A252C"/>
    <w:rsid w:val="001D23EB"/>
    <w:rsid w:val="001D3937"/>
    <w:rsid w:val="001D75D1"/>
    <w:rsid w:val="002433E0"/>
    <w:rsid w:val="002601C8"/>
    <w:rsid w:val="00285246"/>
    <w:rsid w:val="00295D17"/>
    <w:rsid w:val="002A039D"/>
    <w:rsid w:val="00334585"/>
    <w:rsid w:val="0034488C"/>
    <w:rsid w:val="003624AD"/>
    <w:rsid w:val="0036530C"/>
    <w:rsid w:val="00395976"/>
    <w:rsid w:val="003F408C"/>
    <w:rsid w:val="00443F26"/>
    <w:rsid w:val="004B014B"/>
    <w:rsid w:val="004C36AE"/>
    <w:rsid w:val="00517265"/>
    <w:rsid w:val="00577C66"/>
    <w:rsid w:val="00577D63"/>
    <w:rsid w:val="005824A4"/>
    <w:rsid w:val="00594F36"/>
    <w:rsid w:val="005B5AB7"/>
    <w:rsid w:val="005C5DCF"/>
    <w:rsid w:val="005E420E"/>
    <w:rsid w:val="005F421E"/>
    <w:rsid w:val="00622562"/>
    <w:rsid w:val="00622D2F"/>
    <w:rsid w:val="0062360E"/>
    <w:rsid w:val="006242BD"/>
    <w:rsid w:val="00681626"/>
    <w:rsid w:val="006B098E"/>
    <w:rsid w:val="007205DA"/>
    <w:rsid w:val="0074390B"/>
    <w:rsid w:val="00753CEB"/>
    <w:rsid w:val="00765595"/>
    <w:rsid w:val="0079358B"/>
    <w:rsid w:val="008048AF"/>
    <w:rsid w:val="008075F8"/>
    <w:rsid w:val="00817D2C"/>
    <w:rsid w:val="00831454"/>
    <w:rsid w:val="0083474A"/>
    <w:rsid w:val="008420FB"/>
    <w:rsid w:val="008616DC"/>
    <w:rsid w:val="00884230"/>
    <w:rsid w:val="008C6F99"/>
    <w:rsid w:val="008E1885"/>
    <w:rsid w:val="008E75FA"/>
    <w:rsid w:val="008E7A17"/>
    <w:rsid w:val="00995832"/>
    <w:rsid w:val="009E1530"/>
    <w:rsid w:val="00A46C69"/>
    <w:rsid w:val="00A6136C"/>
    <w:rsid w:val="00A7556D"/>
    <w:rsid w:val="00A75C24"/>
    <w:rsid w:val="00A765DA"/>
    <w:rsid w:val="00AD3D50"/>
    <w:rsid w:val="00AD54B0"/>
    <w:rsid w:val="00B52227"/>
    <w:rsid w:val="00B57658"/>
    <w:rsid w:val="00B93CB9"/>
    <w:rsid w:val="00BA2361"/>
    <w:rsid w:val="00BC0AC4"/>
    <w:rsid w:val="00BC5B21"/>
    <w:rsid w:val="00C053F6"/>
    <w:rsid w:val="00C13E40"/>
    <w:rsid w:val="00C166C3"/>
    <w:rsid w:val="00C34273"/>
    <w:rsid w:val="00C50EE3"/>
    <w:rsid w:val="00C76813"/>
    <w:rsid w:val="00C848C7"/>
    <w:rsid w:val="00CA2A14"/>
    <w:rsid w:val="00CD73A9"/>
    <w:rsid w:val="00CF1FE0"/>
    <w:rsid w:val="00CF2DB4"/>
    <w:rsid w:val="00CF35A4"/>
    <w:rsid w:val="00CF6CD7"/>
    <w:rsid w:val="00D213DB"/>
    <w:rsid w:val="00D350FC"/>
    <w:rsid w:val="00D57949"/>
    <w:rsid w:val="00D6713C"/>
    <w:rsid w:val="00D81FA0"/>
    <w:rsid w:val="00DC4CBA"/>
    <w:rsid w:val="00DE6554"/>
    <w:rsid w:val="00DE7474"/>
    <w:rsid w:val="00E11C3F"/>
    <w:rsid w:val="00E4505A"/>
    <w:rsid w:val="00E47F0F"/>
    <w:rsid w:val="00EA175E"/>
    <w:rsid w:val="00EE325A"/>
    <w:rsid w:val="00EE65F4"/>
    <w:rsid w:val="00EE7D83"/>
    <w:rsid w:val="00F04E06"/>
    <w:rsid w:val="00F115FB"/>
    <w:rsid w:val="00F524B1"/>
    <w:rsid w:val="00F8459B"/>
    <w:rsid w:val="00FC5646"/>
    <w:rsid w:val="00FC778B"/>
    <w:rsid w:val="00FD47D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8E7A17"/>
    <w:pPr>
      <w:spacing w:after="0" w:line="300" w:lineRule="atLeast"/>
    </w:pPr>
    <w:rPr>
      <w:rFonts w:ascii="Frutiger" w:hAnsi="Frutiger" w:cs="Times New Roman"/>
      <w:sz w:val="20"/>
      <w:szCs w:val="24"/>
      <w:lang w:eastAsia="de-DE"/>
    </w:rPr>
  </w:style>
  <w:style w:type="paragraph" w:styleId="berschrift1">
    <w:name w:val="heading 1"/>
    <w:basedOn w:val="Standard"/>
    <w:next w:val="Standard"/>
    <w:link w:val="berschrift1Zchn"/>
    <w:qFormat/>
    <w:rsid w:val="00C848C7"/>
    <w:pPr>
      <w:keepNext/>
      <w:numPr>
        <w:numId w:val="41"/>
      </w:numPr>
      <w:spacing w:before="240" w:after="240"/>
      <w:outlineLvl w:val="0"/>
    </w:pPr>
    <w:rPr>
      <w:rFonts w:cs="Arial"/>
      <w:b/>
      <w:bCs/>
      <w:kern w:val="32"/>
      <w:sz w:val="28"/>
      <w:szCs w:val="32"/>
    </w:rPr>
  </w:style>
  <w:style w:type="paragraph" w:styleId="berschrift2">
    <w:name w:val="heading 2"/>
    <w:basedOn w:val="Standard"/>
    <w:next w:val="Text"/>
    <w:link w:val="berschrift2Zchn"/>
    <w:qFormat/>
    <w:rsid w:val="00C848C7"/>
    <w:pPr>
      <w:keepNext/>
      <w:numPr>
        <w:ilvl w:val="1"/>
        <w:numId w:val="41"/>
      </w:numPr>
      <w:spacing w:before="240" w:after="60"/>
      <w:outlineLvl w:val="1"/>
    </w:pPr>
    <w:rPr>
      <w:rFonts w:cs="Arial"/>
      <w:b/>
      <w:bCs/>
      <w:iCs/>
      <w:sz w:val="24"/>
      <w:szCs w:val="28"/>
    </w:rPr>
  </w:style>
  <w:style w:type="paragraph" w:styleId="berschrift3">
    <w:name w:val="heading 3"/>
    <w:basedOn w:val="Standard"/>
    <w:next w:val="Text"/>
    <w:link w:val="berschrift3Zchn"/>
    <w:qFormat/>
    <w:rsid w:val="00C848C7"/>
    <w:pPr>
      <w:keepNext/>
      <w:numPr>
        <w:ilvl w:val="2"/>
        <w:numId w:val="41"/>
      </w:numPr>
      <w:spacing w:before="240" w:after="60"/>
      <w:outlineLvl w:val="2"/>
    </w:pPr>
    <w:rPr>
      <w:rFonts w:cs="Arial"/>
      <w:b/>
      <w:bCs/>
      <w:sz w:val="22"/>
      <w:szCs w:val="26"/>
    </w:rPr>
  </w:style>
  <w:style w:type="paragraph" w:styleId="berschrift4">
    <w:name w:val="heading 4"/>
    <w:basedOn w:val="Standard"/>
    <w:next w:val="Text"/>
    <w:link w:val="berschrift4Zchn"/>
    <w:qFormat/>
    <w:rsid w:val="00C848C7"/>
    <w:pPr>
      <w:keepNext/>
      <w:numPr>
        <w:ilvl w:val="3"/>
        <w:numId w:val="41"/>
      </w:numPr>
      <w:spacing w:before="240" w:after="60"/>
      <w:outlineLvl w:val="3"/>
    </w:pPr>
    <w:rPr>
      <w:b/>
      <w:bCs/>
      <w:szCs w:val="28"/>
    </w:rPr>
  </w:style>
  <w:style w:type="paragraph" w:styleId="berschrift5">
    <w:name w:val="heading 5"/>
    <w:basedOn w:val="Standard"/>
    <w:next w:val="Text"/>
    <w:link w:val="berschrift5Zchn"/>
    <w:qFormat/>
    <w:rsid w:val="00C848C7"/>
    <w:pPr>
      <w:numPr>
        <w:ilvl w:val="4"/>
        <w:numId w:val="41"/>
      </w:numPr>
      <w:spacing w:before="240" w:after="60"/>
      <w:outlineLvl w:val="4"/>
    </w:pPr>
    <w:rPr>
      <w:sz w:val="22"/>
    </w:rPr>
  </w:style>
  <w:style w:type="paragraph" w:styleId="berschrift6">
    <w:name w:val="heading 6"/>
    <w:basedOn w:val="Standard"/>
    <w:next w:val="Text"/>
    <w:link w:val="berschrift6Zchn"/>
    <w:rsid w:val="00C848C7"/>
    <w:pPr>
      <w:numPr>
        <w:ilvl w:val="5"/>
        <w:numId w:val="41"/>
      </w:numPr>
      <w:spacing w:before="240" w:after="60"/>
      <w:outlineLvl w:val="5"/>
    </w:pPr>
    <w:rPr>
      <w:i/>
      <w:sz w:val="22"/>
    </w:rPr>
  </w:style>
  <w:style w:type="paragraph" w:styleId="berschrift7">
    <w:name w:val="heading 7"/>
    <w:basedOn w:val="Standard"/>
    <w:next w:val="Text"/>
    <w:link w:val="berschrift7Zchn"/>
    <w:rsid w:val="00C848C7"/>
    <w:pPr>
      <w:numPr>
        <w:ilvl w:val="6"/>
        <w:numId w:val="41"/>
      </w:numPr>
      <w:spacing w:before="240" w:after="60"/>
      <w:outlineLvl w:val="6"/>
    </w:pPr>
  </w:style>
  <w:style w:type="paragraph" w:styleId="berschrift8">
    <w:name w:val="heading 8"/>
    <w:basedOn w:val="Standard"/>
    <w:next w:val="Text"/>
    <w:link w:val="berschrift8Zchn"/>
    <w:rsid w:val="00C848C7"/>
    <w:pPr>
      <w:numPr>
        <w:ilvl w:val="7"/>
        <w:numId w:val="41"/>
      </w:numPr>
      <w:spacing w:before="240" w:after="60"/>
      <w:outlineLvl w:val="7"/>
    </w:pPr>
    <w:rPr>
      <w:i/>
    </w:rPr>
  </w:style>
  <w:style w:type="paragraph" w:styleId="berschrift9">
    <w:name w:val="heading 9"/>
    <w:basedOn w:val="Standard"/>
    <w:next w:val="Text"/>
    <w:link w:val="berschrift9Zchn"/>
    <w:rsid w:val="00C848C7"/>
    <w:pPr>
      <w:numPr>
        <w:ilvl w:val="8"/>
        <w:numId w:val="4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848C7"/>
    <w:pPr>
      <w:tabs>
        <w:tab w:val="center" w:pos="4536"/>
        <w:tab w:val="right" w:pos="9072"/>
      </w:tabs>
    </w:pPr>
  </w:style>
  <w:style w:type="character" w:customStyle="1" w:styleId="FuzeileZchn">
    <w:name w:val="Fußzeile Zchn"/>
    <w:basedOn w:val="Absatz-Standardschriftart"/>
    <w:link w:val="Fuzeile"/>
    <w:uiPriority w:val="99"/>
    <w:rsid w:val="00C848C7"/>
    <w:rPr>
      <w:rFonts w:ascii="Frutiger" w:eastAsia="Times New Roman" w:hAnsi="Frutiger" w:cs="Times New Roman"/>
      <w:sz w:val="20"/>
      <w:szCs w:val="24"/>
      <w:lang w:eastAsia="de-DE"/>
    </w:rPr>
  </w:style>
  <w:style w:type="paragraph" w:customStyle="1" w:styleId="Absender">
    <w:name w:val="Absender"/>
    <w:basedOn w:val="Fuzeile"/>
    <w:rsid w:val="00C848C7"/>
    <w:pPr>
      <w:tabs>
        <w:tab w:val="left" w:pos="851"/>
      </w:tabs>
    </w:pPr>
    <w:rPr>
      <w:sz w:val="16"/>
      <w:szCs w:val="16"/>
    </w:rPr>
  </w:style>
  <w:style w:type="paragraph" w:styleId="Kopfzeile">
    <w:name w:val="header"/>
    <w:basedOn w:val="Standard"/>
    <w:link w:val="KopfzeileZchn"/>
    <w:rsid w:val="00C848C7"/>
    <w:pPr>
      <w:tabs>
        <w:tab w:val="center" w:pos="4536"/>
        <w:tab w:val="right" w:pos="9072"/>
      </w:tabs>
    </w:pPr>
  </w:style>
  <w:style w:type="character" w:customStyle="1" w:styleId="KopfzeileZchn">
    <w:name w:val="Kopfzeile Zchn"/>
    <w:basedOn w:val="Absatz-Standardschriftart"/>
    <w:link w:val="Kopfzeile"/>
    <w:rsid w:val="00C848C7"/>
    <w:rPr>
      <w:rFonts w:ascii="Frutiger" w:eastAsia="Times New Roman" w:hAnsi="Frutiger" w:cs="Times New Roman"/>
      <w:sz w:val="20"/>
      <w:szCs w:val="24"/>
      <w:lang w:eastAsia="de-DE"/>
    </w:rPr>
  </w:style>
  <w:style w:type="paragraph" w:customStyle="1" w:styleId="AbsenderKrzel">
    <w:name w:val="AbsenderKürzel"/>
    <w:basedOn w:val="Kopfzeile"/>
    <w:rsid w:val="00C848C7"/>
    <w:pPr>
      <w:jc w:val="right"/>
    </w:pPr>
    <w:rPr>
      <w:sz w:val="16"/>
      <w:szCs w:val="16"/>
    </w:rPr>
  </w:style>
  <w:style w:type="paragraph" w:customStyle="1" w:styleId="Organisation">
    <w:name w:val="Organisation"/>
    <w:basedOn w:val="Kopfzeile"/>
    <w:rsid w:val="00C848C7"/>
    <w:pPr>
      <w:tabs>
        <w:tab w:val="clear" w:pos="4536"/>
        <w:tab w:val="center" w:pos="4678"/>
      </w:tabs>
      <w:spacing w:line="300" w:lineRule="exact"/>
      <w:ind w:left="4678"/>
    </w:pPr>
    <w:rPr>
      <w:b/>
      <w:sz w:val="32"/>
      <w:szCs w:val="32"/>
    </w:rPr>
  </w:style>
  <w:style w:type="paragraph" w:customStyle="1" w:styleId="Abteilung">
    <w:name w:val="Abteilung"/>
    <w:basedOn w:val="Organisation"/>
    <w:rsid w:val="00C848C7"/>
    <w:pPr>
      <w:spacing w:line="280" w:lineRule="exact"/>
    </w:pPr>
    <w:rPr>
      <w:sz w:val="16"/>
      <w:szCs w:val="16"/>
    </w:rPr>
  </w:style>
  <w:style w:type="paragraph" w:styleId="Aufzhlungszeichen">
    <w:name w:val="List Bullet"/>
    <w:basedOn w:val="Standard"/>
    <w:qFormat/>
    <w:rsid w:val="000053C5"/>
    <w:pPr>
      <w:numPr>
        <w:numId w:val="40"/>
      </w:numPr>
    </w:pPr>
  </w:style>
  <w:style w:type="paragraph" w:styleId="Aufzhlungszeichen2">
    <w:name w:val="List Bullet 2"/>
    <w:basedOn w:val="Standard"/>
    <w:rsid w:val="00C848C7"/>
    <w:pPr>
      <w:numPr>
        <w:numId w:val="4"/>
      </w:numPr>
      <w:contextualSpacing/>
    </w:pPr>
  </w:style>
  <w:style w:type="paragraph" w:styleId="Aufzhlungszeichen3">
    <w:name w:val="List Bullet 3"/>
    <w:basedOn w:val="Standard"/>
    <w:rsid w:val="00C848C7"/>
    <w:pPr>
      <w:numPr>
        <w:numId w:val="6"/>
      </w:numPr>
      <w:contextualSpacing/>
    </w:pPr>
  </w:style>
  <w:style w:type="paragraph" w:styleId="Aufzhlungszeichen4">
    <w:name w:val="List Bullet 4"/>
    <w:basedOn w:val="Standard"/>
    <w:rsid w:val="00C848C7"/>
    <w:pPr>
      <w:numPr>
        <w:numId w:val="8"/>
      </w:numPr>
      <w:contextualSpacing/>
    </w:pPr>
  </w:style>
  <w:style w:type="paragraph" w:styleId="Aufzhlungszeichen5">
    <w:name w:val="List Bullet 5"/>
    <w:basedOn w:val="Standard"/>
    <w:rsid w:val="00C848C7"/>
    <w:pPr>
      <w:numPr>
        <w:numId w:val="10"/>
      </w:numPr>
      <w:contextualSpacing/>
    </w:pPr>
  </w:style>
  <w:style w:type="paragraph" w:customStyle="1" w:styleId="Betreff">
    <w:name w:val="Betreff"/>
    <w:basedOn w:val="Standard"/>
    <w:rsid w:val="00C848C7"/>
    <w:rPr>
      <w:rFonts w:cs="Arial"/>
      <w:b/>
      <w:szCs w:val="16"/>
    </w:rPr>
  </w:style>
  <w:style w:type="paragraph" w:customStyle="1" w:styleId="DocumentType">
    <w:name w:val="DocumentType"/>
    <w:basedOn w:val="Standard"/>
    <w:rsid w:val="00C848C7"/>
    <w:rPr>
      <w:b/>
      <w:sz w:val="28"/>
      <w:lang w:val="en-US"/>
    </w:rPr>
  </w:style>
  <w:style w:type="paragraph" w:styleId="Dokumentstruktur">
    <w:name w:val="Document Map"/>
    <w:basedOn w:val="Standard"/>
    <w:link w:val="DokumentstrukturZchn"/>
    <w:rsid w:val="00C848C7"/>
    <w:rPr>
      <w:rFonts w:ascii="Tahoma" w:hAnsi="Tahoma"/>
      <w:kern w:val="10"/>
      <w:sz w:val="16"/>
      <w:szCs w:val="16"/>
      <w:lang w:eastAsia="en-US"/>
    </w:rPr>
  </w:style>
  <w:style w:type="character" w:customStyle="1" w:styleId="DokumentstrukturZchn">
    <w:name w:val="Dokumentstruktur Zchn"/>
    <w:basedOn w:val="Absatz-Standardschriftart"/>
    <w:link w:val="Dokumentstruktur"/>
    <w:rsid w:val="00C848C7"/>
    <w:rPr>
      <w:rFonts w:ascii="Tahoma" w:eastAsia="Times New Roman" w:hAnsi="Tahoma" w:cs="Times New Roman"/>
      <w:kern w:val="10"/>
      <w:sz w:val="16"/>
      <w:szCs w:val="16"/>
    </w:rPr>
  </w:style>
  <w:style w:type="paragraph" w:customStyle="1" w:styleId="Empfnger">
    <w:name w:val="Empfänger"/>
    <w:basedOn w:val="Standard"/>
    <w:rsid w:val="00C848C7"/>
    <w:rPr>
      <w:lang w:val="en-GB"/>
    </w:rPr>
  </w:style>
  <w:style w:type="character" w:styleId="Fett">
    <w:name w:val="Strong"/>
    <w:rsid w:val="00C848C7"/>
    <w:rPr>
      <w:b/>
      <w:bCs/>
    </w:rPr>
  </w:style>
  <w:style w:type="paragraph" w:styleId="Funotentext">
    <w:name w:val="footnote text"/>
    <w:basedOn w:val="Standard"/>
    <w:link w:val="FunotentextZchn"/>
    <w:rsid w:val="00C848C7"/>
    <w:rPr>
      <w:sz w:val="16"/>
      <w:szCs w:val="20"/>
    </w:rPr>
  </w:style>
  <w:style w:type="character" w:customStyle="1" w:styleId="FunotentextZchn">
    <w:name w:val="Fußnotentext Zchn"/>
    <w:basedOn w:val="Absatz-Standardschriftart"/>
    <w:link w:val="Funotentext"/>
    <w:rsid w:val="00C848C7"/>
    <w:rPr>
      <w:rFonts w:ascii="Frutiger" w:eastAsia="Times New Roman" w:hAnsi="Frutiger" w:cs="Times New Roman"/>
      <w:sz w:val="16"/>
      <w:szCs w:val="20"/>
      <w:lang w:eastAsia="de-DE"/>
    </w:rPr>
  </w:style>
  <w:style w:type="character" w:styleId="Funotenzeichen">
    <w:name w:val="footnote reference"/>
    <w:rsid w:val="00C848C7"/>
    <w:rPr>
      <w:rFonts w:ascii="Frutiger" w:hAnsi="Frutiger"/>
      <w:sz w:val="16"/>
      <w:vertAlign w:val="superscript"/>
    </w:rPr>
  </w:style>
  <w:style w:type="character" w:customStyle="1" w:styleId="berschrift1Zchn">
    <w:name w:val="Überschrift 1 Zchn"/>
    <w:basedOn w:val="Absatz-Standardschriftart"/>
    <w:link w:val="berschrift1"/>
    <w:rsid w:val="00C848C7"/>
    <w:rPr>
      <w:rFonts w:ascii="Frutiger" w:eastAsia="Times New Roman" w:hAnsi="Frutiger" w:cs="Arial"/>
      <w:b/>
      <w:bCs/>
      <w:kern w:val="32"/>
      <w:sz w:val="28"/>
      <w:szCs w:val="32"/>
      <w:lang w:eastAsia="de-DE"/>
    </w:rPr>
  </w:style>
  <w:style w:type="paragraph" w:styleId="Inhaltsverzeichnisberschrift">
    <w:name w:val="TOC Heading"/>
    <w:basedOn w:val="berschrift1"/>
    <w:next w:val="Standard"/>
    <w:uiPriority w:val="39"/>
    <w:unhideWhenUsed/>
    <w:rsid w:val="00C848C7"/>
    <w:pPr>
      <w:numPr>
        <w:numId w:val="0"/>
      </w:numPr>
      <w:spacing w:after="60"/>
      <w:outlineLvl w:val="9"/>
    </w:pPr>
    <w:rPr>
      <w:rFonts w:ascii="Cambria" w:hAnsi="Cambria" w:cs="Times New Roman"/>
      <w:sz w:val="32"/>
    </w:rPr>
  </w:style>
  <w:style w:type="paragraph" w:styleId="IntensivesAnfhrungszeichen">
    <w:name w:val="Intense Quote"/>
    <w:basedOn w:val="Standard"/>
    <w:next w:val="Standard"/>
    <w:link w:val="IntensivesAnfhrungszeichenZchn"/>
    <w:uiPriority w:val="30"/>
    <w:rsid w:val="00C848C7"/>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848C7"/>
    <w:rPr>
      <w:rFonts w:ascii="Frutiger" w:eastAsia="Times New Roman" w:hAnsi="Frutiger" w:cs="Times New Roman"/>
      <w:b/>
      <w:bCs/>
      <w:i/>
      <w:iCs/>
      <w:color w:val="4F81BD"/>
      <w:sz w:val="20"/>
      <w:szCs w:val="24"/>
      <w:lang w:eastAsia="de-DE"/>
    </w:rPr>
  </w:style>
  <w:style w:type="paragraph" w:customStyle="1" w:styleId="KommBez">
    <w:name w:val="KommBez"/>
    <w:basedOn w:val="Absender"/>
    <w:rsid w:val="00C848C7"/>
    <w:pPr>
      <w:tabs>
        <w:tab w:val="clear" w:pos="851"/>
        <w:tab w:val="left" w:pos="709"/>
      </w:tabs>
    </w:pPr>
  </w:style>
  <w:style w:type="paragraph" w:customStyle="1" w:styleId="ListCheckBox">
    <w:name w:val="ListCheckBox"/>
    <w:basedOn w:val="Standard"/>
    <w:rsid w:val="00C848C7"/>
    <w:pPr>
      <w:numPr>
        <w:numId w:val="12"/>
      </w:numPr>
    </w:pPr>
  </w:style>
  <w:style w:type="paragraph" w:styleId="Liste">
    <w:name w:val="List"/>
    <w:basedOn w:val="Standard"/>
    <w:autoRedefine/>
    <w:rsid w:val="00C848C7"/>
    <w:pPr>
      <w:numPr>
        <w:numId w:val="13"/>
      </w:numPr>
    </w:pPr>
  </w:style>
  <w:style w:type="paragraph" w:customStyle="1" w:styleId="ListemitBuchstaben">
    <w:name w:val="Liste mit Buchstaben"/>
    <w:basedOn w:val="Standard"/>
    <w:autoRedefine/>
    <w:rsid w:val="00157B0B"/>
    <w:pPr>
      <w:numPr>
        <w:numId w:val="18"/>
      </w:numPr>
      <w:ind w:left="386" w:hanging="386"/>
    </w:pPr>
  </w:style>
  <w:style w:type="paragraph" w:customStyle="1" w:styleId="OrganisationAbteilung">
    <w:name w:val="OrganisationAbteilung"/>
    <w:basedOn w:val="Organisation"/>
    <w:rsid w:val="00C848C7"/>
    <w:rPr>
      <w:sz w:val="16"/>
    </w:rPr>
  </w:style>
  <w:style w:type="paragraph" w:customStyle="1" w:styleId="OutputProfile">
    <w:name w:val="OutputProfile"/>
    <w:basedOn w:val="Standard"/>
    <w:next w:val="Standard"/>
    <w:rsid w:val="00C848C7"/>
    <w:pPr>
      <w:adjustRightInd w:val="0"/>
      <w:snapToGrid w:val="0"/>
      <w:spacing w:line="200" w:lineRule="atLeast"/>
    </w:pPr>
    <w:rPr>
      <w:rFonts w:eastAsia="SimSun"/>
      <w:b/>
      <w:sz w:val="18"/>
      <w:lang w:eastAsia="zh-CN"/>
    </w:rPr>
  </w:style>
  <w:style w:type="character" w:customStyle="1" w:styleId="PersnlicherAntwortstil">
    <w:name w:val="Persönlicher Antwortstil"/>
    <w:rsid w:val="00C848C7"/>
    <w:rPr>
      <w:rFonts w:ascii="Arial" w:hAnsi="Arial" w:cs="Arial"/>
      <w:color w:val="auto"/>
      <w:sz w:val="20"/>
    </w:rPr>
  </w:style>
  <w:style w:type="character" w:customStyle="1" w:styleId="PersnlicherErstellstil">
    <w:name w:val="Persönlicher Erstellstil"/>
    <w:rsid w:val="00C848C7"/>
    <w:rPr>
      <w:rFonts w:ascii="Arial" w:hAnsi="Arial" w:cs="Arial"/>
      <w:color w:val="auto"/>
      <w:sz w:val="20"/>
    </w:rPr>
  </w:style>
  <w:style w:type="paragraph" w:customStyle="1" w:styleId="Postvermerk">
    <w:name w:val="Postvermerk"/>
    <w:basedOn w:val="Standard"/>
    <w:semiHidden/>
    <w:rsid w:val="00C848C7"/>
    <w:rPr>
      <w:rFonts w:ascii="Helvetica" w:hAnsi="Helvetica" w:cs="Arial"/>
      <w:b/>
      <w:caps/>
      <w:sz w:val="16"/>
      <w:szCs w:val="16"/>
    </w:rPr>
  </w:style>
  <w:style w:type="character" w:styleId="Seitenzahl">
    <w:name w:val="page number"/>
    <w:basedOn w:val="Absatz-Standardschriftart"/>
    <w:rsid w:val="00C848C7"/>
  </w:style>
  <w:style w:type="paragraph" w:customStyle="1" w:styleId="Seitenzahl1">
    <w:name w:val="Seitenzahl1"/>
    <w:basedOn w:val="Fuzeile"/>
    <w:rsid w:val="00C848C7"/>
    <w:pPr>
      <w:jc w:val="right"/>
    </w:pPr>
    <w:rPr>
      <w:sz w:val="16"/>
    </w:rPr>
  </w:style>
  <w:style w:type="paragraph" w:customStyle="1" w:styleId="SeiteRegNr">
    <w:name w:val="SeiteRegNr"/>
    <w:basedOn w:val="Seitenzahl1"/>
    <w:rsid w:val="00C848C7"/>
    <w:rPr>
      <w:sz w:val="12"/>
    </w:rPr>
  </w:style>
  <w:style w:type="paragraph" w:customStyle="1" w:styleId="Separator">
    <w:name w:val="Separator"/>
    <w:basedOn w:val="Standard"/>
    <w:next w:val="Standard"/>
    <w:rsid w:val="00C848C7"/>
    <w:pPr>
      <w:pBdr>
        <w:bottom w:val="single" w:sz="4" w:space="1" w:color="auto"/>
      </w:pBdr>
    </w:pPr>
    <w:rPr>
      <w:sz w:val="2"/>
    </w:rPr>
  </w:style>
  <w:style w:type="paragraph" w:customStyle="1" w:styleId="SignatureLines">
    <w:name w:val="SignatureLines"/>
    <w:basedOn w:val="Standard"/>
    <w:next w:val="Standard"/>
    <w:rsid w:val="00C848C7"/>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C848C7"/>
    <w:pPr>
      <w:keepNext/>
      <w:keepLines/>
      <w:tabs>
        <w:tab w:val="left" w:pos="3969"/>
      </w:tabs>
      <w:spacing w:line="220" w:lineRule="atLeast"/>
    </w:pPr>
    <w:rPr>
      <w:position w:val="10"/>
      <w:sz w:val="17"/>
    </w:rPr>
  </w:style>
  <w:style w:type="paragraph" w:styleId="Sprechblasentext">
    <w:name w:val="Balloon Text"/>
    <w:basedOn w:val="Standard"/>
    <w:link w:val="SprechblasentextZchn"/>
    <w:rsid w:val="00C848C7"/>
    <w:rPr>
      <w:rFonts w:ascii="Tahoma" w:hAnsi="Tahoma"/>
      <w:kern w:val="10"/>
      <w:sz w:val="16"/>
      <w:szCs w:val="16"/>
      <w:lang w:eastAsia="en-US"/>
    </w:rPr>
  </w:style>
  <w:style w:type="character" w:customStyle="1" w:styleId="SprechblasentextZchn">
    <w:name w:val="Sprechblasentext Zchn"/>
    <w:basedOn w:val="Absatz-Standardschriftart"/>
    <w:link w:val="Sprechblasentext"/>
    <w:rsid w:val="00C848C7"/>
    <w:rPr>
      <w:rFonts w:ascii="Tahoma" w:eastAsia="Times New Roman" w:hAnsi="Tahoma" w:cs="Times New Roman"/>
      <w:kern w:val="10"/>
      <w:sz w:val="16"/>
      <w:szCs w:val="16"/>
    </w:rPr>
  </w:style>
  <w:style w:type="paragraph" w:customStyle="1" w:styleId="StandardText">
    <w:name w:val="StandardText"/>
    <w:basedOn w:val="Standard"/>
    <w:autoRedefine/>
    <w:rsid w:val="00831454"/>
  </w:style>
  <w:style w:type="paragraph" w:customStyle="1" w:styleId="Stempel">
    <w:name w:val="Stempel"/>
    <w:basedOn w:val="Standard"/>
    <w:rsid w:val="00157B0B"/>
    <w:pPr>
      <w:keepNext/>
      <w:keepLines/>
      <w:tabs>
        <w:tab w:val="left" w:pos="2835"/>
      </w:tabs>
    </w:pPr>
    <w:rPr>
      <w:sz w:val="16"/>
      <w:szCs w:val="16"/>
      <w:lang w:val="en-US"/>
    </w:rPr>
  </w:style>
  <w:style w:type="table" w:styleId="Tabellengitternetz">
    <w:name w:val="Table Grid"/>
    <w:basedOn w:val="NormaleTabelle"/>
    <w:rsid w:val="00C848C7"/>
    <w:pPr>
      <w:spacing w:after="0" w:line="240" w:lineRule="auto"/>
    </w:pPr>
    <w:rPr>
      <w:rFonts w:ascii="Times New Roman" w:hAnsi="Times New Roman" w:cs="Times New Roman"/>
      <w:sz w:val="20"/>
      <w:szCs w:val="20"/>
      <w:lang w:eastAsia="de-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Standard"/>
    <w:rsid w:val="00C848C7"/>
  </w:style>
  <w:style w:type="paragraph" w:styleId="Textkrper">
    <w:name w:val="Body Text"/>
    <w:basedOn w:val="Standard"/>
    <w:link w:val="TextkrperZchn"/>
    <w:rsid w:val="00C848C7"/>
    <w:pPr>
      <w:numPr>
        <w:numId w:val="20"/>
      </w:numPr>
      <w:spacing w:after="120"/>
    </w:pPr>
  </w:style>
  <w:style w:type="character" w:customStyle="1" w:styleId="TextkrperZchn">
    <w:name w:val="Textkörper Zchn"/>
    <w:basedOn w:val="Absatz-Standardschriftart"/>
    <w:link w:val="Textkrper"/>
    <w:rsid w:val="00C848C7"/>
    <w:rPr>
      <w:rFonts w:ascii="Frutiger" w:eastAsia="Times New Roman" w:hAnsi="Frutiger" w:cs="Times New Roman"/>
      <w:sz w:val="20"/>
      <w:szCs w:val="24"/>
      <w:lang w:eastAsia="de-DE"/>
    </w:rPr>
  </w:style>
  <w:style w:type="paragraph" w:styleId="Titel">
    <w:name w:val="Title"/>
    <w:basedOn w:val="Standard"/>
    <w:next w:val="Standard"/>
    <w:link w:val="TitelZchn"/>
    <w:rsid w:val="00C848C7"/>
    <w:pPr>
      <w:keepNext/>
      <w:keepLines/>
    </w:pPr>
    <w:rPr>
      <w:rFonts w:cs="Arial"/>
      <w:b/>
      <w:bCs/>
      <w:kern w:val="28"/>
      <w:szCs w:val="32"/>
    </w:rPr>
  </w:style>
  <w:style w:type="character" w:customStyle="1" w:styleId="TitelZchn">
    <w:name w:val="Titel Zchn"/>
    <w:basedOn w:val="Absatz-Standardschriftart"/>
    <w:link w:val="Titel"/>
    <w:rsid w:val="00C848C7"/>
    <w:rPr>
      <w:rFonts w:ascii="Frutiger" w:eastAsia="Times New Roman" w:hAnsi="Frutiger" w:cs="Arial"/>
      <w:b/>
      <w:bCs/>
      <w:kern w:val="28"/>
      <w:sz w:val="20"/>
      <w:szCs w:val="32"/>
      <w:lang w:eastAsia="de-DE"/>
    </w:rPr>
  </w:style>
  <w:style w:type="paragraph" w:customStyle="1" w:styleId="Topic075">
    <w:name w:val="Topic075"/>
    <w:basedOn w:val="Standard"/>
    <w:rsid w:val="00C848C7"/>
    <w:pPr>
      <w:keepLines/>
      <w:ind w:left="425" w:hanging="425"/>
    </w:pPr>
  </w:style>
  <w:style w:type="paragraph" w:customStyle="1" w:styleId="Topic075Line">
    <w:name w:val="Topic075Line"/>
    <w:basedOn w:val="Standard"/>
    <w:rsid w:val="00C848C7"/>
    <w:pPr>
      <w:tabs>
        <w:tab w:val="right" w:leader="underscore" w:pos="9356"/>
      </w:tabs>
      <w:ind w:left="425" w:hanging="425"/>
    </w:pPr>
  </w:style>
  <w:style w:type="paragraph" w:customStyle="1" w:styleId="Topic20">
    <w:name w:val="Topic20"/>
    <w:basedOn w:val="Standard"/>
    <w:rsid w:val="00C848C7"/>
    <w:pPr>
      <w:ind w:left="1134" w:hanging="1134"/>
    </w:pPr>
  </w:style>
  <w:style w:type="paragraph" w:customStyle="1" w:styleId="Topic300">
    <w:name w:val="Topic300"/>
    <w:basedOn w:val="Standard"/>
    <w:rsid w:val="00C848C7"/>
    <w:pPr>
      <w:keepLines/>
      <w:ind w:left="1701" w:hanging="1701"/>
    </w:pPr>
  </w:style>
  <w:style w:type="paragraph" w:customStyle="1" w:styleId="Topic300Line">
    <w:name w:val="Topic300Line"/>
    <w:basedOn w:val="Standard"/>
    <w:rsid w:val="00C848C7"/>
    <w:pPr>
      <w:tabs>
        <w:tab w:val="right" w:leader="underscore" w:pos="9356"/>
      </w:tabs>
      <w:ind w:left="1701" w:hanging="1701"/>
    </w:pPr>
  </w:style>
  <w:style w:type="paragraph" w:customStyle="1" w:styleId="Topic40">
    <w:name w:val="Topic40"/>
    <w:basedOn w:val="Standard"/>
    <w:rsid w:val="00C848C7"/>
    <w:pPr>
      <w:ind w:left="2268" w:hanging="2268"/>
    </w:pPr>
    <w:rPr>
      <w:lang w:val="en-US"/>
    </w:rPr>
  </w:style>
  <w:style w:type="paragraph" w:customStyle="1" w:styleId="Topic60">
    <w:name w:val="Topic60"/>
    <w:basedOn w:val="Standard"/>
    <w:rsid w:val="00C848C7"/>
    <w:pPr>
      <w:ind w:left="3402" w:hanging="3402"/>
    </w:pPr>
  </w:style>
  <w:style w:type="paragraph" w:customStyle="1" w:styleId="Topic600">
    <w:name w:val="Topic600"/>
    <w:basedOn w:val="Standard"/>
    <w:rsid w:val="00C848C7"/>
    <w:pPr>
      <w:keepLines/>
      <w:ind w:left="3402" w:hanging="3402"/>
    </w:pPr>
  </w:style>
  <w:style w:type="paragraph" w:customStyle="1" w:styleId="Topic600Line">
    <w:name w:val="Topic600Line"/>
    <w:basedOn w:val="Standard"/>
    <w:rsid w:val="00C848C7"/>
    <w:pPr>
      <w:tabs>
        <w:tab w:val="right" w:leader="underscore" w:pos="9356"/>
      </w:tabs>
      <w:ind w:left="3402" w:hanging="3402"/>
    </w:pPr>
  </w:style>
  <w:style w:type="paragraph" w:customStyle="1" w:styleId="Topic900">
    <w:name w:val="Topic900"/>
    <w:basedOn w:val="Standard"/>
    <w:rsid w:val="00C848C7"/>
    <w:pPr>
      <w:keepLines/>
      <w:ind w:left="5103" w:hanging="5103"/>
    </w:pPr>
  </w:style>
  <w:style w:type="paragraph" w:customStyle="1" w:styleId="Topic900Line">
    <w:name w:val="Topic900Line"/>
    <w:basedOn w:val="Standard"/>
    <w:rsid w:val="00C848C7"/>
    <w:pPr>
      <w:tabs>
        <w:tab w:val="right" w:leader="underscore" w:pos="9356"/>
      </w:tabs>
      <w:ind w:left="5103" w:hanging="5103"/>
    </w:pPr>
  </w:style>
  <w:style w:type="character" w:customStyle="1" w:styleId="berschrift2Zchn">
    <w:name w:val="Überschrift 2 Zchn"/>
    <w:basedOn w:val="Absatz-Standardschriftart"/>
    <w:link w:val="berschrift2"/>
    <w:rsid w:val="00C848C7"/>
    <w:rPr>
      <w:rFonts w:ascii="Frutiger" w:eastAsia="Times New Roman" w:hAnsi="Frutiger" w:cs="Arial"/>
      <w:b/>
      <w:bCs/>
      <w:iCs/>
      <w:sz w:val="24"/>
      <w:szCs w:val="28"/>
      <w:lang w:eastAsia="de-DE"/>
    </w:rPr>
  </w:style>
  <w:style w:type="character" w:customStyle="1" w:styleId="berschrift3Zchn">
    <w:name w:val="Überschrift 3 Zchn"/>
    <w:basedOn w:val="Absatz-Standardschriftart"/>
    <w:link w:val="berschrift3"/>
    <w:rsid w:val="00C848C7"/>
    <w:rPr>
      <w:rFonts w:ascii="Frutiger" w:eastAsia="Times New Roman" w:hAnsi="Frutiger" w:cs="Arial"/>
      <w:b/>
      <w:bCs/>
      <w:szCs w:val="26"/>
      <w:lang w:eastAsia="de-DE"/>
    </w:rPr>
  </w:style>
  <w:style w:type="character" w:customStyle="1" w:styleId="berschrift4Zchn">
    <w:name w:val="Überschrift 4 Zchn"/>
    <w:basedOn w:val="Absatz-Standardschriftart"/>
    <w:link w:val="berschrift4"/>
    <w:rsid w:val="00C848C7"/>
    <w:rPr>
      <w:rFonts w:ascii="Frutiger" w:eastAsia="Times New Roman" w:hAnsi="Frutiger" w:cs="Times New Roman"/>
      <w:b/>
      <w:bCs/>
      <w:sz w:val="20"/>
      <w:szCs w:val="28"/>
      <w:lang w:eastAsia="de-DE"/>
    </w:rPr>
  </w:style>
  <w:style w:type="character" w:customStyle="1" w:styleId="berschrift5Zchn">
    <w:name w:val="Überschrift 5 Zchn"/>
    <w:basedOn w:val="Absatz-Standardschriftart"/>
    <w:link w:val="berschrift5"/>
    <w:rsid w:val="00C848C7"/>
    <w:rPr>
      <w:rFonts w:ascii="Frutiger" w:eastAsia="Times New Roman" w:hAnsi="Frutiger" w:cs="Times New Roman"/>
      <w:szCs w:val="24"/>
      <w:lang w:eastAsia="de-DE"/>
    </w:rPr>
  </w:style>
  <w:style w:type="character" w:customStyle="1" w:styleId="berschrift6Zchn">
    <w:name w:val="Überschrift 6 Zchn"/>
    <w:basedOn w:val="Absatz-Standardschriftart"/>
    <w:link w:val="berschrift6"/>
    <w:rsid w:val="00C848C7"/>
    <w:rPr>
      <w:rFonts w:ascii="Frutiger" w:eastAsia="Times New Roman" w:hAnsi="Frutiger" w:cs="Times New Roman"/>
      <w:i/>
      <w:szCs w:val="24"/>
      <w:lang w:eastAsia="de-DE"/>
    </w:rPr>
  </w:style>
  <w:style w:type="character" w:customStyle="1" w:styleId="berschrift7Zchn">
    <w:name w:val="Überschrift 7 Zchn"/>
    <w:basedOn w:val="Absatz-Standardschriftart"/>
    <w:link w:val="berschrift7"/>
    <w:rsid w:val="00C848C7"/>
    <w:rPr>
      <w:rFonts w:ascii="Frutiger" w:eastAsia="Times New Roman" w:hAnsi="Frutiger" w:cs="Times New Roman"/>
      <w:sz w:val="20"/>
      <w:szCs w:val="24"/>
      <w:lang w:eastAsia="de-DE"/>
    </w:rPr>
  </w:style>
  <w:style w:type="character" w:customStyle="1" w:styleId="berschrift8Zchn">
    <w:name w:val="Überschrift 8 Zchn"/>
    <w:basedOn w:val="Absatz-Standardschriftart"/>
    <w:link w:val="berschrift8"/>
    <w:rsid w:val="00C848C7"/>
    <w:rPr>
      <w:rFonts w:ascii="Frutiger" w:eastAsia="Times New Roman" w:hAnsi="Frutiger" w:cs="Times New Roman"/>
      <w:i/>
      <w:sz w:val="20"/>
      <w:szCs w:val="24"/>
      <w:lang w:eastAsia="de-DE"/>
    </w:rPr>
  </w:style>
  <w:style w:type="character" w:customStyle="1" w:styleId="berschrift9Zchn">
    <w:name w:val="Überschrift 9 Zchn"/>
    <w:basedOn w:val="Absatz-Standardschriftart"/>
    <w:link w:val="berschrift9"/>
    <w:rsid w:val="00C848C7"/>
    <w:rPr>
      <w:rFonts w:ascii="Frutiger" w:eastAsia="Times New Roman" w:hAnsi="Frutiger" w:cs="Times New Roman"/>
      <w:i/>
      <w:sz w:val="18"/>
      <w:szCs w:val="24"/>
      <w:lang w:eastAsia="de-DE"/>
    </w:rPr>
  </w:style>
  <w:style w:type="paragraph" w:customStyle="1" w:styleId="bertitel">
    <w:name w:val="Übertitel"/>
    <w:basedOn w:val="Kopfzeile"/>
    <w:rsid w:val="00C848C7"/>
    <w:rPr>
      <w:b/>
      <w:sz w:val="32"/>
      <w:szCs w:val="32"/>
    </w:rPr>
  </w:style>
  <w:style w:type="paragraph" w:customStyle="1" w:styleId="Versandart">
    <w:name w:val="Versandart"/>
    <w:basedOn w:val="Kopfzeile"/>
    <w:rsid w:val="00C848C7"/>
    <w:rPr>
      <w:b/>
      <w:szCs w:val="20"/>
    </w:rPr>
  </w:style>
  <w:style w:type="paragraph" w:styleId="Verzeichnis1">
    <w:name w:val="toc 1"/>
    <w:basedOn w:val="Standard"/>
    <w:next w:val="Text"/>
    <w:rsid w:val="00831454"/>
    <w:pPr>
      <w:spacing w:before="120"/>
      <w:ind w:left="851" w:hanging="851"/>
    </w:pPr>
    <w:rPr>
      <w:b/>
    </w:rPr>
  </w:style>
  <w:style w:type="paragraph" w:styleId="Verzeichnis2">
    <w:name w:val="toc 2"/>
    <w:basedOn w:val="Standard"/>
    <w:next w:val="Text"/>
    <w:rsid w:val="00C848C7"/>
  </w:style>
  <w:style w:type="paragraph" w:styleId="Verzeichnis3">
    <w:name w:val="toc 3"/>
    <w:basedOn w:val="Standard"/>
    <w:next w:val="Text"/>
    <w:rsid w:val="00C848C7"/>
  </w:style>
  <w:style w:type="paragraph" w:customStyle="1" w:styleId="zOawDeliveryOption">
    <w:name w:val="zOawDeliveryOption"/>
    <w:basedOn w:val="Standard"/>
    <w:semiHidden/>
    <w:rsid w:val="00C848C7"/>
    <w:rPr>
      <w:b/>
      <w:sz w:val="18"/>
      <w:lang w:val="en-US"/>
    </w:rPr>
  </w:style>
  <w:style w:type="paragraph" w:customStyle="1" w:styleId="zOawRecipient">
    <w:name w:val="zOawRecipient"/>
    <w:basedOn w:val="Standard"/>
    <w:semiHidden/>
    <w:rsid w:val="00C848C7"/>
    <w:rPr>
      <w:lang w:val="en-US"/>
    </w:rPr>
  </w:style>
  <w:style w:type="paragraph" w:customStyle="1" w:styleId="ZurKenntnis">
    <w:name w:val="ZurKenntnis"/>
    <w:basedOn w:val="Fuzeile"/>
    <w:rsid w:val="00C848C7"/>
    <w:rPr>
      <w:sz w:val="16"/>
      <w:lang w:val="en-US"/>
    </w:rPr>
  </w:style>
  <w:style w:type="paragraph" w:styleId="Listenabsatz">
    <w:name w:val="List Paragraph"/>
    <w:basedOn w:val="Standard"/>
    <w:autoRedefine/>
    <w:uiPriority w:val="34"/>
    <w:rsid w:val="008075F8"/>
    <w:pPr>
      <w:numPr>
        <w:numId w:val="35"/>
      </w:numPr>
      <w:ind w:left="357" w:hanging="357"/>
      <w:contextualSpacing/>
    </w:pPr>
  </w:style>
  <w:style w:type="paragraph" w:customStyle="1" w:styleId="Auflistung1Ebene">
    <w:name w:val="Auflistung 1. Ebene"/>
    <w:basedOn w:val="Standard"/>
    <w:qFormat/>
    <w:rsid w:val="00577D63"/>
    <w:pPr>
      <w:numPr>
        <w:numId w:val="36"/>
      </w:numPr>
      <w:adjustRightInd w:val="0"/>
      <w:snapToGrid w:val="0"/>
      <w:ind w:left="357" w:hanging="357"/>
    </w:pPr>
    <w:rPr>
      <w:szCs w:val="20"/>
      <w:lang w:eastAsia="de-CH"/>
    </w:rPr>
  </w:style>
  <w:style w:type="paragraph" w:customStyle="1" w:styleId="Auflistung2Ebene">
    <w:name w:val="Auflistung 2. Ebene"/>
    <w:basedOn w:val="Standard"/>
    <w:qFormat/>
    <w:rsid w:val="006242BD"/>
    <w:pPr>
      <w:numPr>
        <w:numId w:val="37"/>
      </w:numPr>
      <w:adjustRightInd w:val="0"/>
      <w:snapToGrid w:val="0"/>
      <w:ind w:left="714" w:hanging="357"/>
    </w:pPr>
    <w:rPr>
      <w:lang w:eastAsia="de-CH"/>
    </w:rPr>
  </w:style>
  <w:style w:type="paragraph" w:customStyle="1" w:styleId="AuflistungAlphabetisch">
    <w:name w:val="Auflistung Alphabetisch"/>
    <w:basedOn w:val="Standard"/>
    <w:qFormat/>
    <w:rsid w:val="006242BD"/>
    <w:pPr>
      <w:numPr>
        <w:numId w:val="38"/>
      </w:numPr>
      <w:adjustRightInd w:val="0"/>
      <w:snapToGrid w:val="0"/>
      <w:ind w:left="357" w:hanging="357"/>
    </w:pPr>
    <w:rPr>
      <w:szCs w:val="20"/>
      <w:lang w:eastAsia="de-CH"/>
    </w:rPr>
  </w:style>
  <w:style w:type="paragraph" w:customStyle="1" w:styleId="AuflistungRmisch">
    <w:name w:val="Auflistung Römisch"/>
    <w:basedOn w:val="Standard"/>
    <w:qFormat/>
    <w:rsid w:val="000053C5"/>
    <w:pPr>
      <w:numPr>
        <w:numId w:val="39"/>
      </w:numPr>
    </w:pPr>
  </w:style>
  <w:style w:type="character" w:styleId="Hyperlink">
    <w:name w:val="Hyperlink"/>
    <w:basedOn w:val="Absatz-Standardschriftart"/>
    <w:uiPriority w:val="99"/>
    <w:unhideWhenUsed/>
    <w:rsid w:val="00C05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9602116">
      <w:bodyDiv w:val="1"/>
      <w:marLeft w:val="0"/>
      <w:marRight w:val="0"/>
      <w:marTop w:val="0"/>
      <w:marBottom w:val="0"/>
      <w:divBdr>
        <w:top w:val="none" w:sz="0" w:space="0" w:color="auto"/>
        <w:left w:val="none" w:sz="0" w:space="0" w:color="auto"/>
        <w:bottom w:val="none" w:sz="0" w:space="0" w:color="auto"/>
        <w:right w:val="none" w:sz="0" w:space="0" w:color="auto"/>
      </w:divBdr>
    </w:div>
    <w:div w:id="1078214082">
      <w:bodyDiv w:val="1"/>
      <w:marLeft w:val="0"/>
      <w:marRight w:val="0"/>
      <w:marTop w:val="0"/>
      <w:marBottom w:val="0"/>
      <w:divBdr>
        <w:top w:val="none" w:sz="0" w:space="0" w:color="auto"/>
        <w:left w:val="none" w:sz="0" w:space="0" w:color="auto"/>
        <w:bottom w:val="none" w:sz="0" w:space="0" w:color="auto"/>
        <w:right w:val="none" w:sz="0" w:space="0" w:color="auto"/>
      </w:divBdr>
    </w:div>
    <w:div w:id="16363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parlament.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024E-234B-43EE-ADFA-AD432741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MoserF1</dc:creator>
  <cp:lastModifiedBy>haussem</cp:lastModifiedBy>
  <cp:revision>6</cp:revision>
  <cp:lastPrinted>2014-04-08T11:46:00Z</cp:lastPrinted>
  <dcterms:created xsi:type="dcterms:W3CDTF">2016-03-17T12:19:00Z</dcterms:created>
  <dcterms:modified xsi:type="dcterms:W3CDTF">2016-03-22T07:20:00Z</dcterms:modified>
</cp:coreProperties>
</file>